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46" w:rsidRPr="00F811A5" w:rsidRDefault="00B37B46" w:rsidP="00B37B46">
      <w:pPr>
        <w:jc w:val="center"/>
        <w:rPr>
          <w:b/>
        </w:rPr>
      </w:pPr>
      <w:r w:rsidRPr="00F811A5">
        <w:rPr>
          <w:b/>
        </w:rPr>
        <w:t xml:space="preserve">Adatkezelési tájékoztató </w:t>
      </w:r>
      <w:bookmarkStart w:id="0" w:name="_GoBack"/>
      <w:bookmarkEnd w:id="0"/>
    </w:p>
    <w:p w:rsidR="00B37B46" w:rsidRPr="00F811A5" w:rsidRDefault="00B37B46" w:rsidP="00B37B46">
      <w:pPr>
        <w:jc w:val="center"/>
        <w:rPr>
          <w:b/>
        </w:rPr>
      </w:pPr>
      <w:r w:rsidRPr="00F811A5">
        <w:rPr>
          <w:b/>
        </w:rPr>
        <w:t xml:space="preserve">a Nemzetiségi Tanulmányi Ösztöndíj vonatkozásában </w:t>
      </w:r>
    </w:p>
    <w:p w:rsidR="00B37B46" w:rsidRPr="00F811A5" w:rsidRDefault="00B37B46" w:rsidP="00B37B46">
      <w:pPr>
        <w:jc w:val="both"/>
        <w:rPr>
          <w:b/>
        </w:rPr>
      </w:pPr>
    </w:p>
    <w:p w:rsidR="00B37B46" w:rsidRPr="00F811A5" w:rsidRDefault="00B37B46" w:rsidP="00B37B46">
      <w:pPr>
        <w:jc w:val="both"/>
      </w:pPr>
      <w:r w:rsidRPr="00F811A5">
        <w:t>A Nemzetiségi Tanulmányi Ösztöndíj</w:t>
      </w:r>
      <w:r>
        <w:t xml:space="preserve"> </w:t>
      </w:r>
      <w:r w:rsidRPr="00F811A5">
        <w:t>(a továbbiakban: ösztöndíj) célja, hogy a nemzetiségi anyanyelvű, nemzetiségi kétnyelvű, továbbá ezek hiányában a nemzetiségi nyelvoktatást folytató középfokú oktatási intézm</w:t>
      </w:r>
      <w:r>
        <w:t xml:space="preserve">ények tanulói sikeres érettségi </w:t>
      </w:r>
      <w:r w:rsidRPr="00F811A5">
        <w:t>vizsgát követően felsőfokú oktatási intézményben folytassák tanulmányaikat, valamint a nemzetiségi közösségi életben aktívan szerepet vállaljanak, erősítve ezzel a nemzetiségi identitást</w:t>
      </w:r>
      <w:r>
        <w:t>.</w:t>
      </w:r>
    </w:p>
    <w:p w:rsidR="00B37B46" w:rsidRPr="00F811A5" w:rsidRDefault="00B37B46" w:rsidP="00B37B46">
      <w:pPr>
        <w:jc w:val="both"/>
      </w:pPr>
    </w:p>
    <w:p w:rsidR="00B37B46" w:rsidRDefault="00B37B46" w:rsidP="00B37B46">
      <w:pPr>
        <w:jc w:val="both"/>
      </w:pPr>
      <w:r w:rsidRPr="00F811A5">
        <w:t xml:space="preserve">Jelen tájékoztatás célja, hogy az ösztöndíj programban részt venni kívánók tájékoztatást kapjanak személyes adataik kezeléséről valamint az adatkezelés </w:t>
      </w:r>
      <w:r>
        <w:t xml:space="preserve">további </w:t>
      </w:r>
      <w:r w:rsidRPr="00F811A5">
        <w:t xml:space="preserve">körülményeiről. </w:t>
      </w:r>
    </w:p>
    <w:p w:rsidR="00B37B46" w:rsidRPr="00F811A5" w:rsidRDefault="00B37B46" w:rsidP="00B37B46">
      <w:pPr>
        <w:jc w:val="both"/>
      </w:pPr>
    </w:p>
    <w:p w:rsidR="00B37B46" w:rsidRPr="00F811A5" w:rsidRDefault="00B37B46" w:rsidP="00B37B46">
      <w:pPr>
        <w:jc w:val="both"/>
      </w:pPr>
      <w:r w:rsidRPr="00F811A5">
        <w:t>A tájékoztatási kötelezettségről a természetes személyeknek a személyes adatok kezelése tekintetében történő védelméről és az ilyen adatok szabad áramlásáról, valamint a 95/46/EK rendelet hatályon kívül helyezéséről szóló, 2016. április 27-i (EU) 2016/679 európai parlamenti és tanácsi rendelet (a továbbiakban: GDPR Rendelet) 13. cikke, továbbá az információs önrendelkezési jogról és az információszabadságról szóló 2011. évi CXII. törvény (a továbbiakban: Infotv.) rendelkezik.</w:t>
      </w:r>
    </w:p>
    <w:p w:rsidR="00B37B46" w:rsidRPr="00F811A5" w:rsidRDefault="00B37B46" w:rsidP="00B37B46">
      <w:pPr>
        <w:jc w:val="both"/>
      </w:pPr>
    </w:p>
    <w:p w:rsidR="00B37B46" w:rsidRPr="00F811A5" w:rsidRDefault="00B37B46" w:rsidP="00B37B46">
      <w:pPr>
        <w:pStyle w:val="Listaszerbekezds"/>
        <w:numPr>
          <w:ilvl w:val="0"/>
          <w:numId w:val="3"/>
        </w:numPr>
        <w:ind w:left="0" w:firstLine="357"/>
        <w:contextualSpacing/>
        <w:jc w:val="both"/>
      </w:pPr>
      <w:r w:rsidRPr="00F811A5">
        <w:rPr>
          <w:b/>
        </w:rPr>
        <w:t>A GDPR Rendelet</w:t>
      </w:r>
      <w:r w:rsidRPr="00F811A5">
        <w:t xml:space="preserve"> 4. cikke alapján a személyes adat és az adatkezelés fogalmának meghatározása a következő:</w:t>
      </w:r>
    </w:p>
    <w:p w:rsidR="00B37B46" w:rsidRDefault="00B37B46" w:rsidP="00B37B46">
      <w:pPr>
        <w:jc w:val="both"/>
      </w:pPr>
    </w:p>
    <w:p w:rsidR="00B37B46" w:rsidRPr="00F811A5" w:rsidRDefault="00B37B46" w:rsidP="00B37B46">
      <w:pPr>
        <w:jc w:val="both"/>
      </w:pPr>
      <w:r w:rsidRPr="00F811A5">
        <w:t xml:space="preserve">1. „személyes adat”: azonosított vagy azonosítható természetes személyre („érintett”)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azonosítható; </w:t>
      </w:r>
    </w:p>
    <w:p w:rsidR="00B37B46" w:rsidRPr="00F811A5" w:rsidRDefault="00B37B46" w:rsidP="00B37B46">
      <w:pPr>
        <w:jc w:val="both"/>
      </w:pPr>
      <w:r>
        <w:t>2. „adatkezelés”</w:t>
      </w:r>
      <w:r w:rsidRPr="00F811A5">
        <w:t>: 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közlés, továbbítás, terjesztés vagy egyéb módon történő 2 hozzáférhetővé tétel útján, összehangolás vagy összekapcsolás, korlátozás, törlés, illetve megsemmisítés.”</w:t>
      </w:r>
    </w:p>
    <w:p w:rsidR="00B37B46" w:rsidRPr="00F811A5" w:rsidRDefault="00B37B46" w:rsidP="00B37B46">
      <w:pPr>
        <w:pStyle w:val="Default"/>
        <w:jc w:val="both"/>
        <w:rPr>
          <w:color w:val="auto"/>
        </w:rPr>
      </w:pPr>
      <w:r w:rsidRPr="00F811A5">
        <w:rPr>
          <w:bCs/>
          <w:color w:val="auto"/>
        </w:rPr>
        <w:t xml:space="preserve">3. </w:t>
      </w:r>
      <w:r>
        <w:rPr>
          <w:bCs/>
          <w:color w:val="auto"/>
        </w:rPr>
        <w:t>„</w:t>
      </w:r>
      <w:r w:rsidRPr="00F811A5">
        <w:rPr>
          <w:bCs/>
          <w:color w:val="auto"/>
        </w:rPr>
        <w:t>érintett</w:t>
      </w:r>
      <w:r>
        <w:rPr>
          <w:bCs/>
          <w:color w:val="auto"/>
        </w:rPr>
        <w:t>”</w:t>
      </w:r>
      <w:r w:rsidRPr="00F811A5">
        <w:rPr>
          <w:bCs/>
          <w:color w:val="auto"/>
        </w:rPr>
        <w:t>: az ösztöndíj programban részt vevő pályázó</w:t>
      </w:r>
      <w:r>
        <w:rPr>
          <w:bCs/>
          <w:color w:val="auto"/>
        </w:rPr>
        <w:t xml:space="preserve"> (</w:t>
      </w:r>
      <w:r w:rsidRPr="00D00D12">
        <w:rPr>
          <w:b/>
          <w:bCs/>
          <w:color w:val="auto"/>
        </w:rPr>
        <w:t>tanuló</w:t>
      </w:r>
      <w:r>
        <w:rPr>
          <w:bCs/>
          <w:color w:val="auto"/>
        </w:rPr>
        <w:t>)</w:t>
      </w:r>
      <w:r w:rsidRPr="00F811A5">
        <w:rPr>
          <w:bCs/>
          <w:color w:val="auto"/>
        </w:rPr>
        <w:t xml:space="preserve">, bármely </w:t>
      </w:r>
      <w:r w:rsidRPr="00581912">
        <w:rPr>
          <w:color w:val="auto"/>
        </w:rPr>
        <w:t xml:space="preserve">személyes </w:t>
      </w:r>
      <w:r w:rsidRPr="00F811A5">
        <w:rPr>
          <w:color w:val="auto"/>
        </w:rPr>
        <w:t xml:space="preserve">adat alapján azonosított vagy – közvetlenül vagy közvetve – </w:t>
      </w:r>
      <w:r w:rsidRPr="00581912">
        <w:rPr>
          <w:color w:val="auto"/>
        </w:rPr>
        <w:t xml:space="preserve">azonosítható természetes személy. </w:t>
      </w:r>
    </w:p>
    <w:p w:rsidR="00B37B46" w:rsidRPr="00465C21" w:rsidRDefault="00B37B46" w:rsidP="00B37B46">
      <w:pPr>
        <w:jc w:val="both"/>
      </w:pPr>
    </w:p>
    <w:p w:rsidR="00B37B46" w:rsidRPr="00465C21" w:rsidRDefault="00B37B46" w:rsidP="00B37B46">
      <w:pPr>
        <w:pStyle w:val="Listaszerbekezds"/>
        <w:numPr>
          <w:ilvl w:val="0"/>
          <w:numId w:val="3"/>
        </w:numPr>
        <w:spacing w:after="200"/>
        <w:ind w:left="714" w:hanging="357"/>
        <w:contextualSpacing/>
        <w:jc w:val="both"/>
      </w:pPr>
      <w:r w:rsidRPr="00465C21">
        <w:rPr>
          <w:b/>
        </w:rPr>
        <w:t>Az Adatkezelő adatai</w:t>
      </w:r>
    </w:p>
    <w:p w:rsidR="00B37B46" w:rsidRPr="00F811A5" w:rsidRDefault="00B37B46" w:rsidP="00B37B46">
      <w:pPr>
        <w:jc w:val="both"/>
        <w:rPr>
          <w:highlight w:val="yellow"/>
        </w:rPr>
      </w:pPr>
      <w:r w:rsidRPr="00F811A5">
        <w:rPr>
          <w:b/>
        </w:rPr>
        <w:t>Az adatkezelő neve:</w:t>
      </w:r>
      <w:r w:rsidRPr="00F811A5">
        <w:t xml:space="preserve"> Miniszterelnökség</w:t>
      </w:r>
    </w:p>
    <w:p w:rsidR="00B37B46" w:rsidRPr="00F811A5" w:rsidRDefault="00B37B46" w:rsidP="00B37B46">
      <w:pPr>
        <w:jc w:val="both"/>
        <w:rPr>
          <w:highlight w:val="yellow"/>
        </w:rPr>
      </w:pPr>
      <w:r w:rsidRPr="00F811A5">
        <w:rPr>
          <w:b/>
        </w:rPr>
        <w:t>Címe:</w:t>
      </w:r>
      <w:r w:rsidRPr="00F811A5">
        <w:t xml:space="preserve"> 1055 Budapest, Kossuth Lajos tér 2-4</w:t>
      </w:r>
      <w:r>
        <w:t>.</w:t>
      </w:r>
    </w:p>
    <w:p w:rsidR="00B37B46" w:rsidRPr="00F811A5" w:rsidRDefault="00B37B46" w:rsidP="00B37B46">
      <w:pPr>
        <w:jc w:val="both"/>
      </w:pPr>
    </w:p>
    <w:p w:rsidR="00B37B46" w:rsidRPr="00A45066" w:rsidRDefault="00B37B46" w:rsidP="00B37B46">
      <w:pPr>
        <w:jc w:val="both"/>
      </w:pPr>
      <w:r w:rsidRPr="00F811A5">
        <w:t>A</w:t>
      </w:r>
      <w:r>
        <w:t>z</w:t>
      </w:r>
      <w:r w:rsidRPr="00A45066">
        <w:t xml:space="preserve"> </w:t>
      </w:r>
      <w:r w:rsidRPr="002D73A0">
        <w:t>ösztöndíj</w:t>
      </w:r>
      <w:r>
        <w:t xml:space="preserve"> </w:t>
      </w:r>
      <w:r w:rsidRPr="00A45066">
        <w:t>támogatás megállapítása</w:t>
      </w:r>
      <w:r>
        <w:t>, a benyújtott pályázati anyagok elbírálása</w:t>
      </w:r>
      <w:r w:rsidRPr="00A45066">
        <w:t>, az ösztöndíjszerződés megkötése, valamint a</w:t>
      </w:r>
      <w:r>
        <w:t xml:space="preserve"> támogatás</w:t>
      </w:r>
      <w:r w:rsidRPr="00A45066">
        <w:t xml:space="preserve"> felhasználás</w:t>
      </w:r>
      <w:r>
        <w:t>ára vonatkozó</w:t>
      </w:r>
      <w:r w:rsidRPr="00A45066">
        <w:t xml:space="preserve"> ellenőrzés</w:t>
      </w:r>
      <w:r>
        <w:t xml:space="preserve">hez kapcsolódó </w:t>
      </w:r>
      <w:r w:rsidRPr="00A45066">
        <w:t>adatkezelések során alkalmazott legfontosabb jogszabályok</w:t>
      </w:r>
    </w:p>
    <w:p w:rsidR="00B37B46" w:rsidRPr="00A45066" w:rsidRDefault="00B37B46" w:rsidP="00B37B46">
      <w:pPr>
        <w:pStyle w:val="Listaszerbekezds"/>
        <w:numPr>
          <w:ilvl w:val="0"/>
          <w:numId w:val="4"/>
        </w:numPr>
        <w:contextualSpacing/>
        <w:jc w:val="both"/>
        <w:rPr>
          <w:b/>
        </w:rPr>
      </w:pPr>
      <w:r w:rsidRPr="00A45066">
        <w:t xml:space="preserve">a természetes személyeknek a személyes adatok kezelése tekintetében történő védelméről és az ilyen adatok szabad áramlásáról, valamint a 95/46/EK rendelet hatályon kívül helyezéséről szóló, </w:t>
      </w:r>
      <w:r w:rsidRPr="00A45066">
        <w:rPr>
          <w:b/>
        </w:rPr>
        <w:t>2016. április 27-i (EU)</w:t>
      </w:r>
      <w:r w:rsidRPr="00F811A5">
        <w:t xml:space="preserve"> </w:t>
      </w:r>
      <w:r w:rsidRPr="00A45066">
        <w:rPr>
          <w:b/>
        </w:rPr>
        <w:t>2016/679 európai parlamenti és tanácsi rendelet</w:t>
      </w:r>
    </w:p>
    <w:p w:rsidR="00B37B46" w:rsidRPr="00F811A5" w:rsidRDefault="00B37B46" w:rsidP="00B37B46">
      <w:pPr>
        <w:pStyle w:val="Listaszerbekezds"/>
        <w:numPr>
          <w:ilvl w:val="0"/>
          <w:numId w:val="4"/>
        </w:numPr>
        <w:contextualSpacing/>
        <w:jc w:val="both"/>
      </w:pPr>
      <w:r w:rsidRPr="00F811A5">
        <w:t xml:space="preserve">Az információs önrendelkezési jogról és információszabadságról szóló </w:t>
      </w:r>
      <w:r w:rsidRPr="00F811A5">
        <w:rPr>
          <w:b/>
        </w:rPr>
        <w:t>2011. évi CXII. törvény</w:t>
      </w:r>
    </w:p>
    <w:p w:rsidR="00B37B46" w:rsidRPr="008547CA" w:rsidRDefault="00B37B46" w:rsidP="00B37B46">
      <w:pPr>
        <w:pStyle w:val="Listaszerbekezds"/>
        <w:numPr>
          <w:ilvl w:val="0"/>
          <w:numId w:val="4"/>
        </w:numPr>
        <w:contextualSpacing/>
        <w:jc w:val="both"/>
      </w:pPr>
      <w:r w:rsidRPr="00F811A5">
        <w:t>A nemzetiségek</w:t>
      </w:r>
      <w:r>
        <w:t xml:space="preserve"> </w:t>
      </w:r>
      <w:r w:rsidRPr="00F811A5">
        <w:t xml:space="preserve">jogairól szóló </w:t>
      </w:r>
      <w:r w:rsidRPr="00F811A5">
        <w:rPr>
          <w:b/>
        </w:rPr>
        <w:t>2011. évi CLXXIX. törvény</w:t>
      </w:r>
    </w:p>
    <w:p w:rsidR="00B37B46" w:rsidRPr="00F811A5" w:rsidRDefault="00B37B46" w:rsidP="00B37B46">
      <w:pPr>
        <w:pStyle w:val="Listaszerbekezds"/>
        <w:numPr>
          <w:ilvl w:val="0"/>
          <w:numId w:val="4"/>
        </w:numPr>
        <w:contextualSpacing/>
        <w:jc w:val="both"/>
      </w:pPr>
      <w:r>
        <w:lastRenderedPageBreak/>
        <w:t>A Nemzetiségi Tanulmányi Ösztöndíjról szóló 4/2019 (VI.13.) TNM rendelet</w:t>
      </w:r>
    </w:p>
    <w:p w:rsidR="00B37B46" w:rsidRDefault="00B37B46" w:rsidP="00B37B46">
      <w:pPr>
        <w:contextualSpacing/>
        <w:jc w:val="both"/>
      </w:pPr>
    </w:p>
    <w:p w:rsidR="00B37B46" w:rsidRPr="00465C21" w:rsidRDefault="00B37B46" w:rsidP="00B37B46">
      <w:pPr>
        <w:contextualSpacing/>
        <w:jc w:val="both"/>
      </w:pPr>
    </w:p>
    <w:p w:rsidR="00B37B46" w:rsidRPr="00FB0677" w:rsidRDefault="00B37B46" w:rsidP="00B37B46">
      <w:pPr>
        <w:pStyle w:val="Listaszerbekezds"/>
        <w:numPr>
          <w:ilvl w:val="0"/>
          <w:numId w:val="3"/>
        </w:numPr>
        <w:ind w:left="426" w:hanging="426"/>
        <w:contextualSpacing/>
        <w:jc w:val="both"/>
        <w:rPr>
          <w:rFonts w:cs="Calibri"/>
          <w:b/>
        </w:rPr>
      </w:pPr>
      <w:r w:rsidRPr="004A17FC">
        <w:rPr>
          <w:b/>
        </w:rPr>
        <w:t>Az ösztöndíj programmal kapcsolatban megvalósuló adatkezelések</w:t>
      </w:r>
    </w:p>
    <w:tbl>
      <w:tblPr>
        <w:tblW w:w="11207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36"/>
        <w:gridCol w:w="2772"/>
        <w:gridCol w:w="2369"/>
        <w:gridCol w:w="2249"/>
        <w:gridCol w:w="1459"/>
        <w:gridCol w:w="1622"/>
      </w:tblGrid>
      <w:tr w:rsidR="00B37B46" w:rsidRPr="00666EFE" w:rsidTr="00C76881">
        <w:trPr>
          <w:trHeight w:val="432"/>
          <w:jc w:val="center"/>
        </w:trPr>
        <w:tc>
          <w:tcPr>
            <w:tcW w:w="1120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7B46" w:rsidRPr="00B811EF" w:rsidRDefault="00B37B46" w:rsidP="00B37B46">
            <w:pPr>
              <w:pStyle w:val="Listaszerbekezds"/>
              <w:numPr>
                <w:ilvl w:val="0"/>
                <w:numId w:val="7"/>
              </w:numPr>
              <w:ind w:left="516" w:hanging="516"/>
              <w:jc w:val="center"/>
              <w:rPr>
                <w:b/>
              </w:rPr>
            </w:pPr>
            <w:r w:rsidRPr="00B811EF">
              <w:rPr>
                <w:b/>
              </w:rPr>
              <w:t>A pályázat benyújtásához és elbírálásához szükséges adatok kezelése</w:t>
            </w:r>
          </w:p>
        </w:tc>
      </w:tr>
      <w:tr w:rsidR="00B37B46" w:rsidRPr="00666EFE" w:rsidTr="004F3697">
        <w:trPr>
          <w:trHeight w:val="837"/>
          <w:jc w:val="center"/>
        </w:trPr>
        <w:tc>
          <w:tcPr>
            <w:tcW w:w="736" w:type="dxa"/>
            <w:shd w:val="pct12" w:color="auto" w:fill="auto"/>
            <w:vAlign w:val="center"/>
          </w:tcPr>
          <w:p w:rsidR="00B37B46" w:rsidRPr="00F811A5" w:rsidRDefault="00B37B46" w:rsidP="00C76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  <w:shd w:val="pct12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b/>
                <w:sz w:val="22"/>
                <w:szCs w:val="22"/>
              </w:rPr>
            </w:pPr>
            <w:r w:rsidRPr="00487C86">
              <w:rPr>
                <w:b/>
                <w:sz w:val="22"/>
                <w:szCs w:val="22"/>
              </w:rPr>
              <w:t>Személyes adat megnevezése</w:t>
            </w:r>
          </w:p>
        </w:tc>
        <w:tc>
          <w:tcPr>
            <w:tcW w:w="2369" w:type="dxa"/>
            <w:shd w:val="pct12" w:color="auto" w:fill="auto"/>
            <w:vAlign w:val="center"/>
          </w:tcPr>
          <w:p w:rsidR="00B37B46" w:rsidRPr="001B08BE" w:rsidRDefault="00B37B46" w:rsidP="00C76881">
            <w:pPr>
              <w:jc w:val="center"/>
              <w:rPr>
                <w:b/>
                <w:sz w:val="22"/>
                <w:szCs w:val="22"/>
              </w:rPr>
            </w:pPr>
            <w:r w:rsidRPr="001B08BE">
              <w:rPr>
                <w:b/>
                <w:sz w:val="22"/>
                <w:szCs w:val="22"/>
              </w:rPr>
              <w:t>Az adatkezelés jogalapja</w:t>
            </w:r>
          </w:p>
        </w:tc>
        <w:tc>
          <w:tcPr>
            <w:tcW w:w="2249" w:type="dxa"/>
            <w:shd w:val="pct12" w:color="auto" w:fill="auto"/>
            <w:vAlign w:val="center"/>
          </w:tcPr>
          <w:p w:rsidR="00B37B46" w:rsidRPr="001B08BE" w:rsidRDefault="00B37B46" w:rsidP="00C76881">
            <w:pPr>
              <w:jc w:val="center"/>
              <w:rPr>
                <w:b/>
                <w:sz w:val="22"/>
                <w:szCs w:val="22"/>
              </w:rPr>
            </w:pPr>
            <w:r w:rsidRPr="001B08BE">
              <w:rPr>
                <w:b/>
                <w:sz w:val="22"/>
                <w:szCs w:val="22"/>
              </w:rPr>
              <w:t>Az adatkezelés célja</w:t>
            </w:r>
          </w:p>
        </w:tc>
        <w:tc>
          <w:tcPr>
            <w:tcW w:w="1459" w:type="dxa"/>
            <w:shd w:val="pct12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b/>
                <w:sz w:val="22"/>
                <w:szCs w:val="22"/>
              </w:rPr>
            </w:pPr>
            <w:r w:rsidRPr="00487C86">
              <w:rPr>
                <w:b/>
                <w:sz w:val="22"/>
                <w:szCs w:val="22"/>
              </w:rPr>
              <w:t>Megőrzési idő/az adatok törlése</w:t>
            </w:r>
          </w:p>
        </w:tc>
        <w:tc>
          <w:tcPr>
            <w:tcW w:w="1622" w:type="dxa"/>
            <w:shd w:val="pct12" w:color="auto" w:fill="auto"/>
          </w:tcPr>
          <w:p w:rsidR="00B37B46" w:rsidRPr="00487C86" w:rsidRDefault="00B37B46" w:rsidP="00C76881">
            <w:pPr>
              <w:jc w:val="center"/>
              <w:rPr>
                <w:b/>
                <w:sz w:val="22"/>
                <w:szCs w:val="22"/>
              </w:rPr>
            </w:pPr>
            <w:r w:rsidRPr="00487C86">
              <w:rPr>
                <w:b/>
                <w:sz w:val="22"/>
                <w:szCs w:val="22"/>
              </w:rPr>
              <w:t>Az adatok forrása</w:t>
            </w:r>
          </w:p>
        </w:tc>
      </w:tr>
      <w:tr w:rsidR="00B37B46" w:rsidRPr="00666EFE" w:rsidTr="004F3697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37B46" w:rsidRPr="00F811A5" w:rsidRDefault="00B37B46" w:rsidP="00C76881">
            <w:pPr>
              <w:jc w:val="center"/>
              <w:rPr>
                <w:sz w:val="22"/>
                <w:szCs w:val="22"/>
              </w:rPr>
            </w:pPr>
            <w:r w:rsidRPr="00F811A5">
              <w:rPr>
                <w:sz w:val="22"/>
                <w:szCs w:val="22"/>
              </w:rPr>
              <w:t>1.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b/>
                <w:bCs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37B46" w:rsidRPr="001B08BE" w:rsidRDefault="00BF2680" w:rsidP="00C76881">
            <w:pPr>
              <w:jc w:val="center"/>
              <w:rPr>
                <w:sz w:val="22"/>
                <w:szCs w:val="22"/>
              </w:rPr>
            </w:pPr>
            <w:r w:rsidRPr="001B08BE">
              <w:rPr>
                <w:sz w:val="22"/>
                <w:szCs w:val="22"/>
              </w:rPr>
              <w:t>Közérdekű feladat ellátása</w:t>
            </w:r>
          </w:p>
          <w:p w:rsidR="00BF2680" w:rsidRPr="001B08BE" w:rsidRDefault="00BF2680" w:rsidP="00C76881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 xml:space="preserve">GDPR 6. cikk (1) bekezdés </w:t>
            </w:r>
            <w:r w:rsidR="00BF2680" w:rsidRPr="00487C86">
              <w:rPr>
                <w:sz w:val="22"/>
                <w:szCs w:val="22"/>
              </w:rPr>
              <w:t>e</w:t>
            </w:r>
            <w:r w:rsidRPr="00487C86">
              <w:rPr>
                <w:sz w:val="22"/>
                <w:szCs w:val="22"/>
              </w:rPr>
              <w:t>)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A jelentkezési feltételek vizsgálatához és az érintett beazonosításához szükséges adatok ellenőrzése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3 év</w:t>
            </w:r>
          </w:p>
        </w:tc>
        <w:tc>
          <w:tcPr>
            <w:tcW w:w="1622" w:type="dxa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Közvetlenül a pályázat benyújtójától</w:t>
            </w:r>
          </w:p>
        </w:tc>
      </w:tr>
      <w:tr w:rsidR="00B37B46" w:rsidRPr="00666EFE" w:rsidTr="004F3697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37B46" w:rsidRPr="00F811A5" w:rsidRDefault="00B37B46" w:rsidP="00C76881">
            <w:pPr>
              <w:jc w:val="center"/>
              <w:rPr>
                <w:sz w:val="22"/>
                <w:szCs w:val="22"/>
              </w:rPr>
            </w:pPr>
            <w:r w:rsidRPr="00F811A5">
              <w:rPr>
                <w:sz w:val="22"/>
                <w:szCs w:val="22"/>
              </w:rPr>
              <w:t>2.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b/>
                <w:bCs/>
                <w:color w:val="000000"/>
                <w:sz w:val="22"/>
                <w:szCs w:val="22"/>
              </w:rPr>
              <w:t>Születési dátum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F2680" w:rsidRPr="001B08BE" w:rsidRDefault="00BF2680" w:rsidP="00BF2680">
            <w:pPr>
              <w:jc w:val="center"/>
              <w:rPr>
                <w:sz w:val="22"/>
                <w:szCs w:val="22"/>
              </w:rPr>
            </w:pPr>
            <w:r w:rsidRPr="001B08BE">
              <w:rPr>
                <w:sz w:val="22"/>
                <w:szCs w:val="22"/>
              </w:rPr>
              <w:t>Közérdekű feladat ellátása</w:t>
            </w:r>
          </w:p>
          <w:p w:rsidR="00BF2680" w:rsidRPr="001B08BE" w:rsidRDefault="00BF2680" w:rsidP="00BF2680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B37B46" w:rsidRPr="00487C86" w:rsidRDefault="00B37B46" w:rsidP="00BF2680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 xml:space="preserve">GDPR 6. cikk (1) bekezdés </w:t>
            </w:r>
            <w:r w:rsidR="00BF2680" w:rsidRPr="00487C86">
              <w:rPr>
                <w:sz w:val="22"/>
                <w:szCs w:val="22"/>
              </w:rPr>
              <w:t>e</w:t>
            </w:r>
            <w:r w:rsidRPr="00487C86">
              <w:rPr>
                <w:sz w:val="22"/>
                <w:szCs w:val="22"/>
              </w:rPr>
              <w:t>)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A jelentkezési feltételek megfelelésének vizsgálatához és az érintett beazonosításához szükséges adatok ellenőrzése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3 év</w:t>
            </w:r>
          </w:p>
        </w:tc>
        <w:tc>
          <w:tcPr>
            <w:tcW w:w="1622" w:type="dxa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Közvetlenül a pályázat benyújtójától</w:t>
            </w:r>
          </w:p>
        </w:tc>
      </w:tr>
      <w:tr w:rsidR="00B37B46" w:rsidRPr="00666EFE" w:rsidTr="004F3697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37B46" w:rsidRPr="00F811A5" w:rsidRDefault="00B37B46" w:rsidP="00C76881">
            <w:pPr>
              <w:jc w:val="center"/>
              <w:rPr>
                <w:sz w:val="22"/>
                <w:szCs w:val="22"/>
              </w:rPr>
            </w:pPr>
            <w:r w:rsidRPr="00F811A5">
              <w:rPr>
                <w:sz w:val="22"/>
                <w:szCs w:val="22"/>
              </w:rPr>
              <w:t>3.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b/>
                <w:bCs/>
                <w:color w:val="000000"/>
                <w:sz w:val="22"/>
                <w:szCs w:val="22"/>
              </w:rPr>
              <w:t>Születési hely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F2680" w:rsidRPr="001B08BE" w:rsidRDefault="00BF2680" w:rsidP="00BF2680">
            <w:pPr>
              <w:jc w:val="center"/>
              <w:rPr>
                <w:sz w:val="22"/>
                <w:szCs w:val="22"/>
              </w:rPr>
            </w:pPr>
            <w:r w:rsidRPr="001B08BE">
              <w:rPr>
                <w:sz w:val="22"/>
                <w:szCs w:val="22"/>
              </w:rPr>
              <w:t>Közérdekű feladat ellátása</w:t>
            </w:r>
          </w:p>
          <w:p w:rsidR="00BF2680" w:rsidRPr="001B08BE" w:rsidRDefault="00BF2680" w:rsidP="00BF2680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B37B46" w:rsidRPr="00487C86" w:rsidRDefault="00BF2680" w:rsidP="00C76881">
            <w:pPr>
              <w:jc w:val="center"/>
              <w:rPr>
                <w:sz w:val="22"/>
                <w:szCs w:val="22"/>
              </w:rPr>
            </w:pPr>
            <w:r w:rsidRPr="001B08BE">
              <w:rPr>
                <w:sz w:val="22"/>
                <w:szCs w:val="22"/>
              </w:rPr>
              <w:t xml:space="preserve">GDPR 6. cikk (1) bekezdés </w:t>
            </w:r>
            <w:r w:rsidRPr="00487C86">
              <w:rPr>
                <w:sz w:val="22"/>
                <w:szCs w:val="22"/>
              </w:rPr>
              <w:t>e)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A jelentkezési feltételek megfelelésének vizsgálatához és az érintett beazonosításához szükséges adatok ellenőrzése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3 év</w:t>
            </w:r>
          </w:p>
        </w:tc>
        <w:tc>
          <w:tcPr>
            <w:tcW w:w="1622" w:type="dxa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Közvetlenül a pályázat benyújtójától</w:t>
            </w:r>
          </w:p>
        </w:tc>
      </w:tr>
      <w:tr w:rsidR="00B37B46" w:rsidRPr="00666EFE" w:rsidTr="004F3697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37B46" w:rsidRPr="00F811A5" w:rsidRDefault="00B37B46" w:rsidP="00C76881">
            <w:pPr>
              <w:jc w:val="center"/>
              <w:rPr>
                <w:sz w:val="22"/>
                <w:szCs w:val="22"/>
              </w:rPr>
            </w:pPr>
            <w:r w:rsidRPr="00F811A5">
              <w:rPr>
                <w:sz w:val="22"/>
                <w:szCs w:val="22"/>
              </w:rPr>
              <w:t>4.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b/>
                <w:bCs/>
                <w:color w:val="000000"/>
                <w:sz w:val="22"/>
                <w:szCs w:val="22"/>
              </w:rPr>
              <w:t>Anyja neve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F2680" w:rsidRPr="001B08BE" w:rsidRDefault="00BF2680" w:rsidP="00BF2680">
            <w:pPr>
              <w:jc w:val="center"/>
              <w:rPr>
                <w:sz w:val="22"/>
                <w:szCs w:val="22"/>
              </w:rPr>
            </w:pPr>
            <w:r w:rsidRPr="001B08BE">
              <w:rPr>
                <w:sz w:val="22"/>
                <w:szCs w:val="22"/>
              </w:rPr>
              <w:t>Közérdekű feladat ellátása</w:t>
            </w:r>
          </w:p>
          <w:p w:rsidR="00BF2680" w:rsidRPr="001B08BE" w:rsidRDefault="00BF2680" w:rsidP="00BF2680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B37B46" w:rsidRPr="00487C86" w:rsidRDefault="00BF2680" w:rsidP="00C76881">
            <w:pPr>
              <w:jc w:val="center"/>
              <w:rPr>
                <w:sz w:val="22"/>
                <w:szCs w:val="22"/>
              </w:rPr>
            </w:pPr>
            <w:r w:rsidRPr="001B08BE">
              <w:rPr>
                <w:sz w:val="22"/>
                <w:szCs w:val="22"/>
              </w:rPr>
              <w:t xml:space="preserve">GDPR 6. cikk (1) bekezdés </w:t>
            </w:r>
            <w:r w:rsidRPr="00487C86">
              <w:rPr>
                <w:sz w:val="22"/>
                <w:szCs w:val="22"/>
              </w:rPr>
              <w:t>e)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A jelentkezési feltételek megfelelésének vizsgálatához és az érintett beazonosításához szükséges adatok ellenőrzése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3 év</w:t>
            </w:r>
          </w:p>
        </w:tc>
        <w:tc>
          <w:tcPr>
            <w:tcW w:w="1622" w:type="dxa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Közvetlenül a pályázat benyújtójától</w:t>
            </w:r>
          </w:p>
        </w:tc>
      </w:tr>
      <w:tr w:rsidR="00B37B46" w:rsidRPr="00666EFE" w:rsidTr="004F3697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37B46" w:rsidRPr="00F811A5" w:rsidRDefault="00B37B46" w:rsidP="00C76881">
            <w:pPr>
              <w:jc w:val="center"/>
              <w:rPr>
                <w:sz w:val="22"/>
                <w:szCs w:val="22"/>
              </w:rPr>
            </w:pPr>
            <w:r w:rsidRPr="00F811A5">
              <w:rPr>
                <w:sz w:val="22"/>
                <w:szCs w:val="22"/>
              </w:rPr>
              <w:t>5.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b/>
                <w:bCs/>
                <w:color w:val="000000"/>
                <w:sz w:val="22"/>
                <w:szCs w:val="22"/>
              </w:rPr>
              <w:t xml:space="preserve">Magyar állampolgár 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F2680" w:rsidRPr="001B08BE" w:rsidRDefault="00BF2680" w:rsidP="00BF2680">
            <w:pPr>
              <w:jc w:val="center"/>
              <w:rPr>
                <w:sz w:val="22"/>
                <w:szCs w:val="22"/>
              </w:rPr>
            </w:pPr>
            <w:r w:rsidRPr="001B08BE">
              <w:rPr>
                <w:sz w:val="22"/>
                <w:szCs w:val="22"/>
              </w:rPr>
              <w:t>Közérdekű feladat ellátása</w:t>
            </w:r>
          </w:p>
          <w:p w:rsidR="00BF2680" w:rsidRPr="001B08BE" w:rsidRDefault="00BF2680" w:rsidP="00BF2680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B37B46" w:rsidRPr="00487C86" w:rsidRDefault="00BF2680" w:rsidP="00C76881">
            <w:pPr>
              <w:jc w:val="center"/>
              <w:rPr>
                <w:sz w:val="22"/>
                <w:szCs w:val="22"/>
              </w:rPr>
            </w:pPr>
            <w:r w:rsidRPr="001B08BE">
              <w:rPr>
                <w:sz w:val="22"/>
                <w:szCs w:val="22"/>
              </w:rPr>
              <w:t xml:space="preserve">GDPR 6. cikk (1) bekezdés </w:t>
            </w:r>
            <w:r w:rsidRPr="00487C86">
              <w:rPr>
                <w:sz w:val="22"/>
                <w:szCs w:val="22"/>
              </w:rPr>
              <w:t>e)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A jelentkezési feltételek megfelelésének vizsgálatához és az érintett beazonosításához szükséges adatok ellenőrzése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3 év</w:t>
            </w:r>
          </w:p>
        </w:tc>
        <w:tc>
          <w:tcPr>
            <w:tcW w:w="1622" w:type="dxa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Közvetlenül a pályázat benyújtójától</w:t>
            </w:r>
          </w:p>
        </w:tc>
      </w:tr>
      <w:tr w:rsidR="00B37B46" w:rsidRPr="00666EFE" w:rsidTr="004F3697">
        <w:trPr>
          <w:jc w:val="center"/>
        </w:trPr>
        <w:tc>
          <w:tcPr>
            <w:tcW w:w="7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7B46" w:rsidRPr="00F811A5" w:rsidRDefault="00B37B46" w:rsidP="00C76881">
            <w:pPr>
              <w:jc w:val="center"/>
              <w:rPr>
                <w:sz w:val="22"/>
                <w:szCs w:val="22"/>
              </w:rPr>
            </w:pPr>
            <w:r w:rsidRPr="00F811A5">
              <w:rPr>
                <w:sz w:val="22"/>
                <w:szCs w:val="22"/>
              </w:rPr>
              <w:t>6.</w:t>
            </w:r>
          </w:p>
        </w:tc>
        <w:tc>
          <w:tcPr>
            <w:tcW w:w="2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7C86">
              <w:rPr>
                <w:b/>
                <w:bCs/>
                <w:color w:val="000000"/>
                <w:sz w:val="22"/>
                <w:szCs w:val="22"/>
              </w:rPr>
              <w:t>Nemzetiségi hovatartozás</w:t>
            </w:r>
          </w:p>
        </w:tc>
        <w:tc>
          <w:tcPr>
            <w:tcW w:w="23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F2680" w:rsidRPr="001B08BE" w:rsidRDefault="00BF2680" w:rsidP="00BF2680">
            <w:pPr>
              <w:jc w:val="center"/>
              <w:rPr>
                <w:sz w:val="22"/>
                <w:szCs w:val="22"/>
              </w:rPr>
            </w:pPr>
            <w:r w:rsidRPr="001B08BE">
              <w:rPr>
                <w:sz w:val="22"/>
                <w:szCs w:val="22"/>
              </w:rPr>
              <w:t>Közérdekű feladat ellátása</w:t>
            </w:r>
          </w:p>
          <w:p w:rsidR="00BF2680" w:rsidRPr="001B08BE" w:rsidRDefault="00BF2680" w:rsidP="00BF2680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B37B46" w:rsidRPr="00487C86" w:rsidRDefault="00BF2680" w:rsidP="00C76881">
            <w:pPr>
              <w:jc w:val="center"/>
              <w:rPr>
                <w:sz w:val="22"/>
                <w:szCs w:val="22"/>
              </w:rPr>
            </w:pPr>
            <w:r w:rsidRPr="001B08BE">
              <w:rPr>
                <w:sz w:val="22"/>
                <w:szCs w:val="22"/>
              </w:rPr>
              <w:t xml:space="preserve">GDPR 6. cikk (1) bekezdés </w:t>
            </w:r>
            <w:r w:rsidRPr="00487C86">
              <w:rPr>
                <w:sz w:val="22"/>
                <w:szCs w:val="22"/>
              </w:rPr>
              <w:t>e)</w:t>
            </w:r>
          </w:p>
        </w:tc>
        <w:tc>
          <w:tcPr>
            <w:tcW w:w="22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lastRenderedPageBreak/>
              <w:t xml:space="preserve">A jelentkezési feltételek </w:t>
            </w:r>
            <w:r w:rsidRPr="00487C86">
              <w:rPr>
                <w:sz w:val="22"/>
                <w:szCs w:val="22"/>
              </w:rPr>
              <w:lastRenderedPageBreak/>
              <w:t>megfelelésének vizsgálatához szükséges adat</w:t>
            </w:r>
          </w:p>
        </w:tc>
        <w:tc>
          <w:tcPr>
            <w:tcW w:w="14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lastRenderedPageBreak/>
              <w:t>3 év</w:t>
            </w:r>
          </w:p>
        </w:tc>
        <w:tc>
          <w:tcPr>
            <w:tcW w:w="1622" w:type="dxa"/>
            <w:tcBorders>
              <w:bottom w:val="single" w:sz="8" w:space="0" w:color="auto"/>
            </w:tcBorders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 xml:space="preserve">Közvetlenül a pályázat </w:t>
            </w:r>
            <w:r w:rsidRPr="00487C86">
              <w:rPr>
                <w:sz w:val="22"/>
                <w:szCs w:val="22"/>
              </w:rPr>
              <w:lastRenderedPageBreak/>
              <w:t>benyújtójától</w:t>
            </w:r>
          </w:p>
        </w:tc>
      </w:tr>
      <w:tr w:rsidR="00B37B46" w:rsidRPr="00666EFE" w:rsidTr="004F3697">
        <w:trPr>
          <w:trHeight w:val="1081"/>
          <w:jc w:val="center"/>
        </w:trPr>
        <w:tc>
          <w:tcPr>
            <w:tcW w:w="736" w:type="dxa"/>
            <w:shd w:val="pct12" w:color="auto" w:fill="auto"/>
            <w:vAlign w:val="center"/>
          </w:tcPr>
          <w:p w:rsidR="00B37B46" w:rsidRPr="00F811A5" w:rsidRDefault="00B37B46" w:rsidP="00C76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  <w:shd w:val="pct12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b/>
                <w:sz w:val="22"/>
                <w:szCs w:val="22"/>
              </w:rPr>
            </w:pPr>
            <w:r w:rsidRPr="00487C86">
              <w:rPr>
                <w:b/>
                <w:sz w:val="22"/>
                <w:szCs w:val="22"/>
              </w:rPr>
              <w:t>Személyes adat megnevezése</w:t>
            </w:r>
          </w:p>
        </w:tc>
        <w:tc>
          <w:tcPr>
            <w:tcW w:w="2369" w:type="dxa"/>
            <w:shd w:val="pct12" w:color="auto" w:fill="auto"/>
            <w:vAlign w:val="center"/>
          </w:tcPr>
          <w:p w:rsidR="00B37B46" w:rsidRPr="001B08BE" w:rsidRDefault="00B37B46" w:rsidP="00C76881">
            <w:pPr>
              <w:jc w:val="center"/>
              <w:rPr>
                <w:b/>
                <w:sz w:val="22"/>
                <w:szCs w:val="22"/>
              </w:rPr>
            </w:pPr>
            <w:r w:rsidRPr="001B08BE">
              <w:rPr>
                <w:b/>
                <w:sz w:val="22"/>
                <w:szCs w:val="22"/>
              </w:rPr>
              <w:t>Az adatkezelés jogalapja</w:t>
            </w:r>
          </w:p>
        </w:tc>
        <w:tc>
          <w:tcPr>
            <w:tcW w:w="2249" w:type="dxa"/>
            <w:shd w:val="pct12" w:color="auto" w:fill="auto"/>
            <w:vAlign w:val="center"/>
          </w:tcPr>
          <w:p w:rsidR="00B37B46" w:rsidRPr="001B08BE" w:rsidRDefault="00B37B46" w:rsidP="00C76881">
            <w:pPr>
              <w:jc w:val="center"/>
              <w:rPr>
                <w:b/>
                <w:sz w:val="22"/>
                <w:szCs w:val="22"/>
              </w:rPr>
            </w:pPr>
            <w:r w:rsidRPr="001B08BE">
              <w:rPr>
                <w:b/>
                <w:sz w:val="22"/>
                <w:szCs w:val="22"/>
              </w:rPr>
              <w:t>Az adatkezelés célja</w:t>
            </w:r>
          </w:p>
        </w:tc>
        <w:tc>
          <w:tcPr>
            <w:tcW w:w="1459" w:type="dxa"/>
            <w:shd w:val="pct12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b/>
                <w:sz w:val="22"/>
                <w:szCs w:val="22"/>
              </w:rPr>
            </w:pPr>
            <w:r w:rsidRPr="00487C86">
              <w:rPr>
                <w:b/>
                <w:sz w:val="22"/>
                <w:szCs w:val="22"/>
              </w:rPr>
              <w:t>Megőrzési idő/az adatok törlése</w:t>
            </w:r>
          </w:p>
        </w:tc>
        <w:tc>
          <w:tcPr>
            <w:tcW w:w="1622" w:type="dxa"/>
            <w:shd w:val="pct12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b/>
                <w:sz w:val="22"/>
                <w:szCs w:val="22"/>
              </w:rPr>
            </w:pPr>
            <w:r w:rsidRPr="00487C86">
              <w:rPr>
                <w:b/>
                <w:sz w:val="22"/>
                <w:szCs w:val="22"/>
              </w:rPr>
              <w:t>Az adatok forrása</w:t>
            </w:r>
          </w:p>
        </w:tc>
      </w:tr>
      <w:tr w:rsidR="00B37B46" w:rsidRPr="00666EFE" w:rsidTr="004F3697">
        <w:trPr>
          <w:trHeight w:val="1110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37B46" w:rsidRPr="00F811A5" w:rsidRDefault="00B37B46" w:rsidP="00C76881">
            <w:pPr>
              <w:jc w:val="center"/>
              <w:rPr>
                <w:sz w:val="22"/>
                <w:szCs w:val="22"/>
              </w:rPr>
            </w:pPr>
            <w:r w:rsidRPr="00F811A5">
              <w:rPr>
                <w:sz w:val="22"/>
                <w:szCs w:val="22"/>
              </w:rPr>
              <w:t>7.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7C86">
              <w:rPr>
                <w:b/>
                <w:bCs/>
                <w:color w:val="000000"/>
                <w:sz w:val="22"/>
                <w:szCs w:val="22"/>
              </w:rPr>
              <w:t>Szociális helyzet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F2680" w:rsidRPr="001B08BE" w:rsidRDefault="00BF2680" w:rsidP="00BF2680">
            <w:pPr>
              <w:jc w:val="center"/>
              <w:rPr>
                <w:sz w:val="22"/>
                <w:szCs w:val="22"/>
              </w:rPr>
            </w:pPr>
            <w:r w:rsidRPr="001B08BE">
              <w:rPr>
                <w:sz w:val="22"/>
                <w:szCs w:val="22"/>
              </w:rPr>
              <w:t>Az érintett hozzájárulása</w:t>
            </w:r>
          </w:p>
          <w:p w:rsidR="00BF2680" w:rsidRPr="001B08BE" w:rsidRDefault="00BF2680" w:rsidP="00BF2680">
            <w:pPr>
              <w:jc w:val="center"/>
              <w:rPr>
                <w:sz w:val="22"/>
                <w:szCs w:val="22"/>
              </w:rPr>
            </w:pPr>
          </w:p>
          <w:p w:rsidR="00B37B46" w:rsidRPr="00487C86" w:rsidRDefault="00BF2680" w:rsidP="00BF2680">
            <w:pPr>
              <w:jc w:val="center"/>
              <w:rPr>
                <w:sz w:val="22"/>
                <w:szCs w:val="22"/>
              </w:rPr>
            </w:pPr>
            <w:r w:rsidRPr="001B08BE">
              <w:rPr>
                <w:sz w:val="22"/>
                <w:szCs w:val="22"/>
              </w:rPr>
              <w:t xml:space="preserve">GDPR 6. cikk (1) bekezdés </w:t>
            </w:r>
            <w:r w:rsidRPr="00487C86">
              <w:rPr>
                <w:sz w:val="22"/>
                <w:szCs w:val="22"/>
              </w:rPr>
              <w:t>a)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 xml:space="preserve">A jelentkezési feltételek megfelelésének vizsgálatához szükséges adat 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3 év</w:t>
            </w:r>
          </w:p>
        </w:tc>
        <w:tc>
          <w:tcPr>
            <w:tcW w:w="1622" w:type="dxa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Közvetlenül a középfokú iskolától</w:t>
            </w:r>
          </w:p>
        </w:tc>
      </w:tr>
      <w:tr w:rsidR="00B37B46" w:rsidRPr="00666EFE" w:rsidTr="004F3697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37B46" w:rsidRPr="00F811A5" w:rsidRDefault="00B37B46" w:rsidP="00C76881">
            <w:pPr>
              <w:jc w:val="center"/>
              <w:rPr>
                <w:sz w:val="22"/>
                <w:szCs w:val="22"/>
              </w:rPr>
            </w:pPr>
            <w:r w:rsidRPr="00F811A5">
              <w:rPr>
                <w:sz w:val="22"/>
                <w:szCs w:val="22"/>
              </w:rPr>
              <w:t>8.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b/>
                <w:bCs/>
                <w:color w:val="000000"/>
                <w:sz w:val="22"/>
                <w:szCs w:val="22"/>
              </w:rPr>
              <w:t>Állandó lakcím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67120" w:rsidRPr="001B08BE" w:rsidRDefault="00E67120" w:rsidP="00E67120">
            <w:pPr>
              <w:jc w:val="center"/>
              <w:rPr>
                <w:sz w:val="22"/>
                <w:szCs w:val="22"/>
              </w:rPr>
            </w:pPr>
            <w:r w:rsidRPr="001B08BE">
              <w:rPr>
                <w:sz w:val="22"/>
                <w:szCs w:val="22"/>
              </w:rPr>
              <w:t>Közérdekű feladat ellátása</w:t>
            </w:r>
          </w:p>
          <w:p w:rsidR="00E67120" w:rsidRPr="001B08BE" w:rsidRDefault="00E67120" w:rsidP="00E67120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B37B46" w:rsidRPr="00487C86" w:rsidRDefault="00E67120" w:rsidP="00C76881">
            <w:pPr>
              <w:jc w:val="center"/>
              <w:rPr>
                <w:sz w:val="22"/>
                <w:szCs w:val="22"/>
              </w:rPr>
            </w:pPr>
            <w:r w:rsidRPr="001B08BE">
              <w:rPr>
                <w:sz w:val="22"/>
                <w:szCs w:val="22"/>
              </w:rPr>
              <w:t xml:space="preserve">GDPR 6. cikk (1) bekezdés </w:t>
            </w:r>
            <w:r w:rsidRPr="00487C86">
              <w:rPr>
                <w:sz w:val="22"/>
                <w:szCs w:val="22"/>
              </w:rPr>
              <w:t>e)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A jelentkezési feltételek megfelelésének vizsgálatához és az érintett beazonosításához szükséges adatok ellenőrzése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3 év</w:t>
            </w:r>
          </w:p>
        </w:tc>
        <w:tc>
          <w:tcPr>
            <w:tcW w:w="1622" w:type="dxa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Közvetlenül a pályázat benyújtójától</w:t>
            </w:r>
          </w:p>
        </w:tc>
      </w:tr>
      <w:tr w:rsidR="00B37B46" w:rsidRPr="00666EFE" w:rsidTr="004F3697">
        <w:trPr>
          <w:trHeight w:val="1876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37B46" w:rsidRPr="00F811A5" w:rsidRDefault="00B37B46" w:rsidP="00C76881">
            <w:pPr>
              <w:jc w:val="center"/>
              <w:rPr>
                <w:sz w:val="22"/>
                <w:szCs w:val="22"/>
              </w:rPr>
            </w:pPr>
            <w:r w:rsidRPr="00F811A5">
              <w:rPr>
                <w:sz w:val="22"/>
                <w:szCs w:val="22"/>
              </w:rPr>
              <w:t>9.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b/>
                <w:bCs/>
                <w:color w:val="000000"/>
                <w:sz w:val="22"/>
                <w:szCs w:val="22"/>
              </w:rPr>
              <w:t>Levelezési cím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67120" w:rsidRPr="001B08BE" w:rsidRDefault="00E67120" w:rsidP="00E67120">
            <w:pPr>
              <w:jc w:val="center"/>
              <w:rPr>
                <w:sz w:val="22"/>
                <w:szCs w:val="22"/>
              </w:rPr>
            </w:pPr>
            <w:r w:rsidRPr="001B08BE">
              <w:rPr>
                <w:sz w:val="22"/>
                <w:szCs w:val="22"/>
              </w:rPr>
              <w:t>Közérdekű feladat ellátása</w:t>
            </w:r>
          </w:p>
          <w:p w:rsidR="00E67120" w:rsidRPr="001B08BE" w:rsidRDefault="00E67120" w:rsidP="00E67120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B37B46" w:rsidRPr="00487C86" w:rsidRDefault="00E67120" w:rsidP="00C76881">
            <w:pPr>
              <w:jc w:val="center"/>
              <w:rPr>
                <w:sz w:val="22"/>
                <w:szCs w:val="22"/>
              </w:rPr>
            </w:pPr>
            <w:r w:rsidRPr="001B08BE">
              <w:rPr>
                <w:sz w:val="22"/>
                <w:szCs w:val="22"/>
              </w:rPr>
              <w:t xml:space="preserve">GDPR 6. cikk (1) bekezdés </w:t>
            </w:r>
            <w:r w:rsidRPr="00487C86">
              <w:rPr>
                <w:sz w:val="22"/>
                <w:szCs w:val="22"/>
              </w:rPr>
              <w:t>e)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A jelentkezési feltételek megfelelésének vizsgálatához és az érintett beazonosításához szükséges adatok ellenőrzése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3 év</w:t>
            </w:r>
          </w:p>
        </w:tc>
        <w:tc>
          <w:tcPr>
            <w:tcW w:w="1622" w:type="dxa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Közvetlenül a pályázat benyújtójától</w:t>
            </w:r>
          </w:p>
        </w:tc>
      </w:tr>
      <w:tr w:rsidR="00B37B46" w:rsidRPr="00666EFE" w:rsidTr="004F3697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37B46" w:rsidRPr="00F811A5" w:rsidRDefault="00B37B46" w:rsidP="00C76881">
            <w:pPr>
              <w:jc w:val="center"/>
              <w:rPr>
                <w:sz w:val="22"/>
                <w:szCs w:val="22"/>
              </w:rPr>
            </w:pPr>
            <w:r w:rsidRPr="00F811A5">
              <w:rPr>
                <w:sz w:val="22"/>
                <w:szCs w:val="22"/>
              </w:rPr>
              <w:t>10.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b/>
                <w:bCs/>
                <w:color w:val="000000"/>
                <w:sz w:val="22"/>
                <w:szCs w:val="22"/>
              </w:rPr>
              <w:t>Kapcsolattartó neve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67120" w:rsidRPr="001B08BE" w:rsidRDefault="00E67120" w:rsidP="00E67120">
            <w:pPr>
              <w:jc w:val="center"/>
              <w:rPr>
                <w:sz w:val="22"/>
                <w:szCs w:val="22"/>
              </w:rPr>
            </w:pPr>
            <w:r w:rsidRPr="001B08BE">
              <w:rPr>
                <w:sz w:val="22"/>
                <w:szCs w:val="22"/>
              </w:rPr>
              <w:t>Közérdekű feladat ellátása</w:t>
            </w:r>
          </w:p>
          <w:p w:rsidR="00E67120" w:rsidRPr="001B08BE" w:rsidRDefault="00E67120" w:rsidP="00E67120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B37B46" w:rsidRPr="00487C86" w:rsidRDefault="00E67120" w:rsidP="00C76881">
            <w:pPr>
              <w:jc w:val="center"/>
              <w:rPr>
                <w:sz w:val="22"/>
                <w:szCs w:val="22"/>
              </w:rPr>
            </w:pPr>
            <w:r w:rsidRPr="001B08BE">
              <w:rPr>
                <w:sz w:val="22"/>
                <w:szCs w:val="22"/>
              </w:rPr>
              <w:t xml:space="preserve">GDPR 6. cikk (1) bekezdés </w:t>
            </w:r>
            <w:r w:rsidRPr="00487C86">
              <w:rPr>
                <w:sz w:val="22"/>
                <w:szCs w:val="22"/>
              </w:rPr>
              <w:t>e)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A pályázati és kiválasztási eljárás során a kapcsolattartáshoz szükséges adat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10 év</w:t>
            </w:r>
          </w:p>
        </w:tc>
        <w:tc>
          <w:tcPr>
            <w:tcW w:w="1622" w:type="dxa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Közvetlenül a pályázat benyújtójától</w:t>
            </w:r>
          </w:p>
        </w:tc>
      </w:tr>
      <w:tr w:rsidR="00B37B46" w:rsidRPr="00666EFE" w:rsidTr="004F3697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37B46" w:rsidRPr="00F811A5" w:rsidRDefault="00B37B46" w:rsidP="00C76881">
            <w:pPr>
              <w:jc w:val="center"/>
              <w:rPr>
                <w:sz w:val="22"/>
                <w:szCs w:val="22"/>
              </w:rPr>
            </w:pPr>
            <w:r w:rsidRPr="00F811A5">
              <w:rPr>
                <w:sz w:val="22"/>
                <w:szCs w:val="22"/>
              </w:rPr>
              <w:t>11.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b/>
                <w:bCs/>
                <w:color w:val="000000"/>
                <w:sz w:val="22"/>
                <w:szCs w:val="22"/>
              </w:rPr>
              <w:t>Kapcsolattartó mobil telefonszáma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67120" w:rsidRPr="001B08BE" w:rsidRDefault="00E67120" w:rsidP="00E67120">
            <w:pPr>
              <w:jc w:val="center"/>
              <w:rPr>
                <w:sz w:val="22"/>
                <w:szCs w:val="22"/>
              </w:rPr>
            </w:pPr>
            <w:r w:rsidRPr="001B08BE">
              <w:rPr>
                <w:sz w:val="22"/>
                <w:szCs w:val="22"/>
              </w:rPr>
              <w:t>Közérdekű feladat ellátása</w:t>
            </w:r>
          </w:p>
          <w:p w:rsidR="00E67120" w:rsidRPr="001B08BE" w:rsidRDefault="00E67120" w:rsidP="00E67120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B37B46" w:rsidRPr="00487C86" w:rsidRDefault="00E67120" w:rsidP="00C76881">
            <w:pPr>
              <w:jc w:val="center"/>
              <w:rPr>
                <w:sz w:val="22"/>
                <w:szCs w:val="22"/>
              </w:rPr>
            </w:pPr>
            <w:r w:rsidRPr="001B08BE">
              <w:rPr>
                <w:sz w:val="22"/>
                <w:szCs w:val="22"/>
              </w:rPr>
              <w:t xml:space="preserve">GDPR 6. cikk (1) bekezdés </w:t>
            </w:r>
            <w:r w:rsidRPr="00487C86">
              <w:rPr>
                <w:sz w:val="22"/>
                <w:szCs w:val="22"/>
              </w:rPr>
              <w:t>e)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A pályázati és kiválasztási eljárás során a kapcsolattartáshoz szükséges adat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10 év</w:t>
            </w:r>
          </w:p>
        </w:tc>
        <w:tc>
          <w:tcPr>
            <w:tcW w:w="1622" w:type="dxa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Közvetlenül a pályázat benyújtójától</w:t>
            </w:r>
          </w:p>
        </w:tc>
      </w:tr>
      <w:tr w:rsidR="00B37B46" w:rsidRPr="00666EFE" w:rsidTr="004F3697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37B46" w:rsidRPr="00F811A5" w:rsidRDefault="00B37B46" w:rsidP="00C76881">
            <w:pPr>
              <w:jc w:val="center"/>
              <w:rPr>
                <w:sz w:val="22"/>
                <w:szCs w:val="22"/>
              </w:rPr>
            </w:pPr>
            <w:r w:rsidRPr="00F811A5">
              <w:rPr>
                <w:sz w:val="22"/>
                <w:szCs w:val="22"/>
              </w:rPr>
              <w:t>12.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b/>
                <w:bCs/>
                <w:color w:val="000000"/>
                <w:sz w:val="22"/>
                <w:szCs w:val="22"/>
              </w:rPr>
              <w:t>Kapcsolattartó email-címe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67120" w:rsidRPr="001B08BE" w:rsidRDefault="00E67120" w:rsidP="00E67120">
            <w:pPr>
              <w:jc w:val="center"/>
              <w:rPr>
                <w:sz w:val="22"/>
                <w:szCs w:val="22"/>
              </w:rPr>
            </w:pPr>
            <w:r w:rsidRPr="001B08BE">
              <w:rPr>
                <w:sz w:val="22"/>
                <w:szCs w:val="22"/>
              </w:rPr>
              <w:t xml:space="preserve">Közérdekű feladat </w:t>
            </w:r>
            <w:r w:rsidRPr="001B08BE">
              <w:rPr>
                <w:sz w:val="22"/>
                <w:szCs w:val="22"/>
              </w:rPr>
              <w:lastRenderedPageBreak/>
              <w:t>ellátása</w:t>
            </w:r>
          </w:p>
          <w:p w:rsidR="00E67120" w:rsidRPr="001B08BE" w:rsidRDefault="00E67120" w:rsidP="00E67120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B37B46" w:rsidRPr="00487C86" w:rsidRDefault="00E67120" w:rsidP="00C76881">
            <w:pPr>
              <w:jc w:val="center"/>
              <w:rPr>
                <w:sz w:val="22"/>
                <w:szCs w:val="22"/>
              </w:rPr>
            </w:pPr>
            <w:r w:rsidRPr="001B08BE">
              <w:rPr>
                <w:sz w:val="22"/>
                <w:szCs w:val="22"/>
              </w:rPr>
              <w:t xml:space="preserve">GDPR 6. cikk (1) bekezdés </w:t>
            </w:r>
            <w:r w:rsidRPr="00487C86">
              <w:rPr>
                <w:sz w:val="22"/>
                <w:szCs w:val="22"/>
              </w:rPr>
              <w:t>e)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lastRenderedPageBreak/>
              <w:t xml:space="preserve">A pályázati és </w:t>
            </w:r>
            <w:r w:rsidRPr="00487C86">
              <w:rPr>
                <w:sz w:val="22"/>
                <w:szCs w:val="22"/>
              </w:rPr>
              <w:lastRenderedPageBreak/>
              <w:t>kiválasztási eljárás során a kapcsolattartáshoz szükséges adat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lastRenderedPageBreak/>
              <w:t>10 év</w:t>
            </w:r>
          </w:p>
        </w:tc>
        <w:tc>
          <w:tcPr>
            <w:tcW w:w="1622" w:type="dxa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 xml:space="preserve">Közvetlenül a </w:t>
            </w:r>
            <w:r w:rsidRPr="00487C86">
              <w:rPr>
                <w:sz w:val="22"/>
                <w:szCs w:val="22"/>
              </w:rPr>
              <w:lastRenderedPageBreak/>
              <w:t>pályázat benyújtójától</w:t>
            </w:r>
          </w:p>
        </w:tc>
      </w:tr>
      <w:tr w:rsidR="00B37B46" w:rsidRPr="0076132A" w:rsidTr="004F3697">
        <w:trPr>
          <w:trHeight w:val="1079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37B46" w:rsidRPr="0076132A" w:rsidRDefault="00B37B46" w:rsidP="00C76881">
            <w:pPr>
              <w:jc w:val="center"/>
              <w:rPr>
                <w:sz w:val="22"/>
                <w:szCs w:val="22"/>
              </w:rPr>
            </w:pPr>
            <w:r w:rsidRPr="0076132A">
              <w:rPr>
                <w:sz w:val="22"/>
                <w:szCs w:val="22"/>
              </w:rPr>
              <w:lastRenderedPageBreak/>
              <w:t>1</w:t>
            </w:r>
            <w:r w:rsidR="00DB4E63">
              <w:rPr>
                <w:sz w:val="22"/>
                <w:szCs w:val="22"/>
              </w:rPr>
              <w:t>3</w:t>
            </w:r>
            <w:r w:rsidRPr="0076132A">
              <w:rPr>
                <w:sz w:val="22"/>
                <w:szCs w:val="22"/>
              </w:rPr>
              <w:t>.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7C86">
              <w:rPr>
                <w:b/>
                <w:bCs/>
                <w:color w:val="000000"/>
                <w:sz w:val="22"/>
                <w:szCs w:val="22"/>
              </w:rPr>
              <w:t>Középfokú iskola megnevezése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67120" w:rsidRPr="001B08BE" w:rsidRDefault="00E67120" w:rsidP="00E67120">
            <w:pPr>
              <w:jc w:val="center"/>
              <w:rPr>
                <w:sz w:val="22"/>
                <w:szCs w:val="22"/>
              </w:rPr>
            </w:pPr>
            <w:r w:rsidRPr="001B08BE">
              <w:rPr>
                <w:sz w:val="22"/>
                <w:szCs w:val="22"/>
              </w:rPr>
              <w:t>Közérdekű feladat ellátása</w:t>
            </w:r>
          </w:p>
          <w:p w:rsidR="00E67120" w:rsidRPr="001B08BE" w:rsidRDefault="00E67120" w:rsidP="00E67120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B37B46" w:rsidRPr="00487C86" w:rsidRDefault="00E67120" w:rsidP="00E67120">
            <w:pPr>
              <w:jc w:val="center"/>
              <w:rPr>
                <w:sz w:val="22"/>
                <w:szCs w:val="22"/>
              </w:rPr>
            </w:pPr>
            <w:r w:rsidRPr="001B08BE">
              <w:rPr>
                <w:sz w:val="22"/>
                <w:szCs w:val="22"/>
              </w:rPr>
              <w:t xml:space="preserve">GDPR 6. cikk (1) bekezdés </w:t>
            </w:r>
            <w:r w:rsidRPr="00487C86">
              <w:rPr>
                <w:sz w:val="22"/>
                <w:szCs w:val="22"/>
              </w:rPr>
              <w:t>e)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A jelentkezési feltételek megfelelésének vizsgálatához szükséges adat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3 év</w:t>
            </w:r>
          </w:p>
        </w:tc>
        <w:tc>
          <w:tcPr>
            <w:tcW w:w="1622" w:type="dxa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Közvetlenül a pályázat benyújtójától</w:t>
            </w:r>
          </w:p>
        </w:tc>
      </w:tr>
      <w:tr w:rsidR="00B37B46" w:rsidRPr="00A10F11" w:rsidTr="004F3697">
        <w:trPr>
          <w:trHeight w:val="491"/>
          <w:jc w:val="center"/>
        </w:trPr>
        <w:tc>
          <w:tcPr>
            <w:tcW w:w="7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7B46" w:rsidRPr="004F3697" w:rsidRDefault="00B37B46" w:rsidP="00C7688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697">
              <w:rPr>
                <w:bCs/>
                <w:color w:val="000000"/>
                <w:sz w:val="22"/>
                <w:szCs w:val="22"/>
              </w:rPr>
              <w:t>1</w:t>
            </w:r>
            <w:r w:rsidR="00DB4E63">
              <w:rPr>
                <w:bCs/>
                <w:color w:val="000000"/>
                <w:sz w:val="22"/>
                <w:szCs w:val="22"/>
              </w:rPr>
              <w:t>4</w:t>
            </w:r>
            <w:r w:rsidRPr="004F3697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7B46" w:rsidRPr="00487C86" w:rsidRDefault="00487C86" w:rsidP="00C768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7C86">
              <w:rPr>
                <w:b/>
                <w:bCs/>
                <w:color w:val="000000"/>
                <w:sz w:val="22"/>
                <w:szCs w:val="22"/>
              </w:rPr>
              <w:t xml:space="preserve">A tanuló </w:t>
            </w:r>
            <w:r w:rsidR="006B0246">
              <w:rPr>
                <w:b/>
                <w:bCs/>
                <w:color w:val="000000"/>
                <w:sz w:val="22"/>
                <w:szCs w:val="22"/>
              </w:rPr>
              <w:t>és/</w:t>
            </w:r>
            <w:r w:rsidRPr="001B08BE">
              <w:rPr>
                <w:b/>
                <w:bCs/>
                <w:color w:val="000000"/>
                <w:sz w:val="22"/>
                <w:szCs w:val="22"/>
              </w:rPr>
              <w:t xml:space="preserve">vagy korlátozottan </w:t>
            </w:r>
            <w:r w:rsidRPr="00487C86">
              <w:rPr>
                <w:b/>
                <w:bCs/>
                <w:color w:val="000000"/>
                <w:sz w:val="22"/>
                <w:szCs w:val="22"/>
              </w:rPr>
              <w:t>cselekvőképes tanuló esetében a tanuló törvényes képviselőjének (képviselőinek) nyilatkozata a tanulóra vonatkozóan</w:t>
            </w:r>
            <w:r w:rsidRPr="00487C86" w:rsidDel="00487C8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37B46" w:rsidRPr="00487C86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="00B37B46" w:rsidRPr="00487C86">
              <w:rPr>
                <w:b/>
                <w:bCs/>
                <w:i/>
                <w:color w:val="000000"/>
                <w:sz w:val="22"/>
                <w:szCs w:val="22"/>
              </w:rPr>
              <w:t>nemzetiségi oktatással, kultúrával, identitásőrzéssel kapcsolatos érdeklődési köréről, továbbtanulási szándékairól</w:t>
            </w:r>
            <w:r w:rsidR="00B37B46" w:rsidRPr="00487C86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3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67120" w:rsidRPr="004F3697" w:rsidRDefault="00E67120" w:rsidP="00E671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697">
              <w:rPr>
                <w:bCs/>
                <w:color w:val="000000"/>
                <w:sz w:val="22"/>
                <w:szCs w:val="22"/>
              </w:rPr>
              <w:t>Közérdekű feladat ellátása</w:t>
            </w:r>
          </w:p>
          <w:p w:rsidR="00E67120" w:rsidRPr="004F3697" w:rsidRDefault="00E67120" w:rsidP="00E67120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37B46" w:rsidRPr="004F3697" w:rsidRDefault="00E67120" w:rsidP="00E6712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697">
              <w:rPr>
                <w:bCs/>
                <w:color w:val="000000"/>
                <w:sz w:val="22"/>
                <w:szCs w:val="22"/>
              </w:rPr>
              <w:t>GDPR 6. cikk (1) bekezdés e)</w:t>
            </w:r>
          </w:p>
        </w:tc>
        <w:tc>
          <w:tcPr>
            <w:tcW w:w="22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7B46" w:rsidRPr="004F3697" w:rsidRDefault="00B37B46" w:rsidP="00C7688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697">
              <w:rPr>
                <w:bCs/>
                <w:color w:val="000000"/>
                <w:sz w:val="22"/>
                <w:szCs w:val="22"/>
              </w:rPr>
              <w:t>A jelentkezési feltételek megfelelésének vizsgálatához szükséges adat</w:t>
            </w:r>
          </w:p>
        </w:tc>
        <w:tc>
          <w:tcPr>
            <w:tcW w:w="14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7B46" w:rsidRPr="004F3697" w:rsidRDefault="00B37B46" w:rsidP="00C7688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697">
              <w:rPr>
                <w:bCs/>
                <w:color w:val="000000"/>
                <w:sz w:val="22"/>
                <w:szCs w:val="22"/>
              </w:rPr>
              <w:t>3 év</w:t>
            </w:r>
          </w:p>
        </w:tc>
        <w:tc>
          <w:tcPr>
            <w:tcW w:w="1622" w:type="dxa"/>
            <w:tcBorders>
              <w:bottom w:val="single" w:sz="8" w:space="0" w:color="auto"/>
            </w:tcBorders>
          </w:tcPr>
          <w:p w:rsidR="00B37B46" w:rsidRPr="004F3697" w:rsidRDefault="00B37B46" w:rsidP="00C7688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3697">
              <w:rPr>
                <w:bCs/>
                <w:color w:val="000000"/>
                <w:sz w:val="22"/>
                <w:szCs w:val="22"/>
              </w:rPr>
              <w:t>Közvetlenül a pályázat benyújtójától</w:t>
            </w:r>
          </w:p>
        </w:tc>
      </w:tr>
      <w:tr w:rsidR="00B37B46" w:rsidRPr="0076132A" w:rsidTr="004F3697">
        <w:trPr>
          <w:trHeight w:val="491"/>
          <w:jc w:val="center"/>
        </w:trPr>
        <w:tc>
          <w:tcPr>
            <w:tcW w:w="736" w:type="dxa"/>
            <w:shd w:val="pct12" w:color="auto" w:fill="auto"/>
            <w:vAlign w:val="center"/>
          </w:tcPr>
          <w:p w:rsidR="00B37B46" w:rsidRDefault="00B37B46" w:rsidP="00C76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  <w:shd w:val="pct12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b/>
                <w:sz w:val="22"/>
                <w:szCs w:val="22"/>
              </w:rPr>
            </w:pPr>
            <w:r w:rsidRPr="00487C86">
              <w:rPr>
                <w:b/>
                <w:sz w:val="22"/>
                <w:szCs w:val="22"/>
              </w:rPr>
              <w:t>Személyes adat megnevezése</w:t>
            </w:r>
          </w:p>
        </w:tc>
        <w:tc>
          <w:tcPr>
            <w:tcW w:w="2369" w:type="dxa"/>
            <w:shd w:val="pct12" w:color="auto" w:fill="auto"/>
            <w:vAlign w:val="center"/>
          </w:tcPr>
          <w:p w:rsidR="00B37B46" w:rsidRPr="001B08BE" w:rsidRDefault="00B37B46" w:rsidP="00C76881">
            <w:pPr>
              <w:jc w:val="center"/>
              <w:rPr>
                <w:b/>
                <w:sz w:val="22"/>
                <w:szCs w:val="22"/>
              </w:rPr>
            </w:pPr>
            <w:r w:rsidRPr="001B08BE">
              <w:rPr>
                <w:b/>
                <w:sz w:val="22"/>
                <w:szCs w:val="22"/>
              </w:rPr>
              <w:t>Az adatkezelés jogalapja</w:t>
            </w:r>
          </w:p>
        </w:tc>
        <w:tc>
          <w:tcPr>
            <w:tcW w:w="2249" w:type="dxa"/>
            <w:shd w:val="pct12" w:color="auto" w:fill="auto"/>
            <w:vAlign w:val="center"/>
          </w:tcPr>
          <w:p w:rsidR="00B37B46" w:rsidRPr="001B08BE" w:rsidRDefault="00B37B46" w:rsidP="00C76881">
            <w:pPr>
              <w:jc w:val="center"/>
              <w:rPr>
                <w:b/>
                <w:sz w:val="22"/>
                <w:szCs w:val="22"/>
              </w:rPr>
            </w:pPr>
            <w:r w:rsidRPr="001B08BE">
              <w:rPr>
                <w:b/>
                <w:sz w:val="22"/>
                <w:szCs w:val="22"/>
              </w:rPr>
              <w:t>Az adatkezelés célja</w:t>
            </w:r>
          </w:p>
        </w:tc>
        <w:tc>
          <w:tcPr>
            <w:tcW w:w="1459" w:type="dxa"/>
            <w:shd w:val="pct12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b/>
                <w:sz w:val="22"/>
                <w:szCs w:val="22"/>
              </w:rPr>
            </w:pPr>
            <w:r w:rsidRPr="00487C86">
              <w:rPr>
                <w:b/>
                <w:sz w:val="22"/>
                <w:szCs w:val="22"/>
              </w:rPr>
              <w:t>Megőrzési idő/az adatok törlése</w:t>
            </w:r>
          </w:p>
        </w:tc>
        <w:tc>
          <w:tcPr>
            <w:tcW w:w="1622" w:type="dxa"/>
            <w:shd w:val="pct12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b/>
                <w:sz w:val="22"/>
                <w:szCs w:val="22"/>
              </w:rPr>
            </w:pPr>
            <w:r w:rsidRPr="00487C86">
              <w:rPr>
                <w:b/>
                <w:sz w:val="22"/>
                <w:szCs w:val="22"/>
              </w:rPr>
              <w:t>Az adatok forrása</w:t>
            </w:r>
          </w:p>
        </w:tc>
      </w:tr>
      <w:tr w:rsidR="00B37B46" w:rsidRPr="0076132A" w:rsidTr="004F3697">
        <w:trPr>
          <w:trHeight w:val="491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37B46" w:rsidRPr="0076132A" w:rsidRDefault="00B37B46" w:rsidP="00C7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B4E6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B37B46" w:rsidRPr="001B08BE" w:rsidRDefault="00A10F11" w:rsidP="00C768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3697">
              <w:rPr>
                <w:b/>
                <w:bCs/>
                <w:color w:val="000000"/>
                <w:sz w:val="22"/>
                <w:szCs w:val="22"/>
              </w:rPr>
              <w:t xml:space="preserve">A tanuló </w:t>
            </w:r>
            <w:r w:rsidR="006B0246">
              <w:rPr>
                <w:b/>
                <w:bCs/>
                <w:color w:val="000000"/>
                <w:sz w:val="22"/>
                <w:szCs w:val="22"/>
              </w:rPr>
              <w:t>és/</w:t>
            </w:r>
            <w:r w:rsidRPr="004F3697">
              <w:rPr>
                <w:b/>
                <w:bCs/>
                <w:color w:val="000000"/>
                <w:sz w:val="22"/>
                <w:szCs w:val="22"/>
              </w:rPr>
              <w:t>vagy korlátozottan cselekvőképes tanuló esetében a tanuló törvényes képviselőjének (képviselőinek) nyilatkozata a tanulóra vonatkozóan</w:t>
            </w:r>
            <w:r w:rsidRPr="00487C86" w:rsidDel="00A10F1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37B46" w:rsidRPr="00487C86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="00B37B46" w:rsidRPr="00487C86">
              <w:rPr>
                <w:b/>
                <w:bCs/>
                <w:i/>
                <w:color w:val="000000"/>
                <w:sz w:val="22"/>
                <w:szCs w:val="22"/>
              </w:rPr>
              <w:t xml:space="preserve">nem részesül más </w:t>
            </w:r>
            <w:r w:rsidR="00B37B46" w:rsidRPr="001B08BE">
              <w:rPr>
                <w:b/>
                <w:bCs/>
                <w:i/>
                <w:color w:val="000000"/>
                <w:sz w:val="22"/>
                <w:szCs w:val="22"/>
              </w:rPr>
              <w:t>államilag finanszírozott ösztöndíjban</w:t>
            </w:r>
            <w:r w:rsidR="00B37B46" w:rsidRPr="001B08BE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9B28D4" w:rsidRPr="00487C86" w:rsidRDefault="009B28D4" w:rsidP="009B28D4">
            <w:pPr>
              <w:jc w:val="center"/>
              <w:rPr>
                <w:sz w:val="22"/>
                <w:szCs w:val="22"/>
              </w:rPr>
            </w:pPr>
            <w:r w:rsidRPr="001B08BE">
              <w:rPr>
                <w:sz w:val="22"/>
                <w:szCs w:val="22"/>
              </w:rPr>
              <w:t>Közérdekű feladat ellátása</w:t>
            </w:r>
          </w:p>
          <w:p w:rsidR="009B28D4" w:rsidRPr="00487C86" w:rsidRDefault="009B28D4" w:rsidP="009B28D4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B37B46" w:rsidRPr="00487C86" w:rsidRDefault="009B28D4" w:rsidP="009B28D4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GDPR 6. cikk (1) bekezdés e)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A jelentkezési feltételek megfelelésének vizsgálatához szükséges adat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3 év</w:t>
            </w:r>
          </w:p>
        </w:tc>
        <w:tc>
          <w:tcPr>
            <w:tcW w:w="1622" w:type="dxa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Közvetlenül a pályázat benyújtójától</w:t>
            </w:r>
          </w:p>
        </w:tc>
      </w:tr>
      <w:tr w:rsidR="00B37B46" w:rsidRPr="00666EFE" w:rsidTr="00C76881">
        <w:trPr>
          <w:trHeight w:val="936"/>
          <w:jc w:val="center"/>
        </w:trPr>
        <w:tc>
          <w:tcPr>
            <w:tcW w:w="11207" w:type="dxa"/>
            <w:gridSpan w:val="6"/>
            <w:shd w:val="clear" w:color="auto" w:fill="auto"/>
            <w:vAlign w:val="center"/>
          </w:tcPr>
          <w:p w:rsidR="00B37B46" w:rsidRDefault="00B37B46" w:rsidP="00C76881">
            <w:pPr>
              <w:jc w:val="center"/>
              <w:rPr>
                <w:b/>
                <w:sz w:val="22"/>
                <w:szCs w:val="22"/>
              </w:rPr>
            </w:pPr>
          </w:p>
          <w:p w:rsidR="00B37B46" w:rsidRDefault="00B37B46" w:rsidP="00B37B46">
            <w:pPr>
              <w:pStyle w:val="Listaszerbekezds"/>
              <w:numPr>
                <w:ilvl w:val="0"/>
                <w:numId w:val="7"/>
              </w:numPr>
              <w:ind w:left="658" w:hanging="658"/>
              <w:jc w:val="center"/>
              <w:rPr>
                <w:b/>
              </w:rPr>
            </w:pPr>
            <w:r w:rsidRPr="00B811EF">
              <w:rPr>
                <w:b/>
              </w:rPr>
              <w:t>Az Ösztöndíj programban részt vevő és támogatásban részesülő tanulók esetében a támogatás</w:t>
            </w:r>
            <w:r>
              <w:rPr>
                <w:b/>
              </w:rPr>
              <w:t>i szerződés megkötéséhez és a támogatás</w:t>
            </w:r>
            <w:r w:rsidRPr="00B811EF">
              <w:rPr>
                <w:b/>
              </w:rPr>
              <w:t xml:space="preserve"> folyósításához szükséges adatok kezelése</w:t>
            </w:r>
          </w:p>
          <w:p w:rsidR="00B37B46" w:rsidRPr="00A639AA" w:rsidRDefault="00B37B46" w:rsidP="00C76881">
            <w:pPr>
              <w:pStyle w:val="Listaszerbekezds"/>
              <w:ind w:left="374"/>
              <w:jc w:val="center"/>
              <w:rPr>
                <w:b/>
              </w:rPr>
            </w:pPr>
          </w:p>
        </w:tc>
      </w:tr>
      <w:tr w:rsidR="00B37B46" w:rsidRPr="00666EFE" w:rsidTr="004F3697">
        <w:trPr>
          <w:trHeight w:val="491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37B46" w:rsidRPr="00F811A5" w:rsidRDefault="00B37B46" w:rsidP="00C7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B4E6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7C86">
              <w:rPr>
                <w:b/>
                <w:bCs/>
                <w:color w:val="000000"/>
                <w:sz w:val="22"/>
                <w:szCs w:val="22"/>
              </w:rPr>
              <w:t>A támogatási szerződés megkötéséhez az 1.-4., valamint a 8. sorokban megjelenített adatok kezelése szükséges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1D2C98" w:rsidRPr="00A9519D" w:rsidRDefault="001D2C98" w:rsidP="001D2C98">
            <w:pPr>
              <w:jc w:val="center"/>
              <w:rPr>
                <w:sz w:val="22"/>
                <w:szCs w:val="22"/>
              </w:rPr>
            </w:pPr>
            <w:r w:rsidRPr="00A9519D">
              <w:rPr>
                <w:sz w:val="22"/>
                <w:szCs w:val="22"/>
              </w:rPr>
              <w:t>Közérdekű feladat ellátása</w:t>
            </w:r>
          </w:p>
          <w:p w:rsidR="001D2C98" w:rsidRPr="00A9519D" w:rsidRDefault="001D2C98" w:rsidP="001D2C98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B37B46" w:rsidRPr="001D2C98" w:rsidRDefault="001D2C98" w:rsidP="001D2C98">
            <w:pPr>
              <w:jc w:val="center"/>
              <w:rPr>
                <w:sz w:val="22"/>
                <w:szCs w:val="22"/>
              </w:rPr>
            </w:pPr>
            <w:r w:rsidRPr="00A9519D">
              <w:rPr>
                <w:sz w:val="22"/>
                <w:szCs w:val="22"/>
              </w:rPr>
              <w:t>GDPR 6. cikk (1) bekezdés e)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B37B46" w:rsidRPr="001B08BE" w:rsidRDefault="00B37B46" w:rsidP="00C76881">
            <w:pPr>
              <w:jc w:val="center"/>
              <w:rPr>
                <w:sz w:val="22"/>
                <w:szCs w:val="22"/>
              </w:rPr>
            </w:pPr>
            <w:r w:rsidRPr="001B08BE">
              <w:rPr>
                <w:sz w:val="22"/>
                <w:szCs w:val="22"/>
              </w:rPr>
              <w:t>a támogatási szerződés megkötése, a támogatás folyósítása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1B08BE">
              <w:rPr>
                <w:sz w:val="22"/>
                <w:szCs w:val="22"/>
              </w:rPr>
              <w:t>8 év</w:t>
            </w:r>
          </w:p>
        </w:tc>
        <w:tc>
          <w:tcPr>
            <w:tcW w:w="1622" w:type="dxa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Közvetlenül az ösztöndíjban részesülőtől</w:t>
            </w:r>
          </w:p>
        </w:tc>
      </w:tr>
      <w:tr w:rsidR="00B37B46" w:rsidRPr="00666EFE" w:rsidTr="004F3697">
        <w:trPr>
          <w:trHeight w:val="491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37B46" w:rsidRPr="00731068" w:rsidRDefault="00B37B46" w:rsidP="00C76881">
            <w:pPr>
              <w:jc w:val="center"/>
              <w:rPr>
                <w:sz w:val="22"/>
                <w:szCs w:val="22"/>
              </w:rPr>
            </w:pPr>
            <w:r w:rsidRPr="00731068">
              <w:rPr>
                <w:sz w:val="22"/>
                <w:szCs w:val="22"/>
              </w:rPr>
              <w:t>1</w:t>
            </w:r>
            <w:r w:rsidR="00DB4E63">
              <w:rPr>
                <w:sz w:val="22"/>
                <w:szCs w:val="22"/>
              </w:rPr>
              <w:t>7</w:t>
            </w:r>
            <w:r w:rsidRPr="00731068">
              <w:rPr>
                <w:sz w:val="22"/>
                <w:szCs w:val="22"/>
              </w:rPr>
              <w:t>.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7C86">
              <w:rPr>
                <w:b/>
                <w:bCs/>
                <w:color w:val="000000"/>
                <w:sz w:val="22"/>
                <w:szCs w:val="22"/>
              </w:rPr>
              <w:t>Adóazonosító jel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</w:p>
          <w:p w:rsidR="001D2C98" w:rsidRPr="00A9519D" w:rsidRDefault="001D2C98" w:rsidP="001D2C98">
            <w:pPr>
              <w:jc w:val="center"/>
              <w:rPr>
                <w:sz w:val="22"/>
                <w:szCs w:val="22"/>
              </w:rPr>
            </w:pPr>
            <w:r w:rsidRPr="00A9519D">
              <w:rPr>
                <w:sz w:val="22"/>
                <w:szCs w:val="22"/>
              </w:rPr>
              <w:t>Közérdekű feladat ellátása</w:t>
            </w:r>
          </w:p>
          <w:p w:rsidR="001D2C98" w:rsidRPr="00A9519D" w:rsidRDefault="001D2C98" w:rsidP="001D2C98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B37B46" w:rsidRPr="001D2C98" w:rsidRDefault="001D2C98" w:rsidP="001D2C98">
            <w:pPr>
              <w:jc w:val="center"/>
              <w:rPr>
                <w:sz w:val="22"/>
                <w:szCs w:val="22"/>
              </w:rPr>
            </w:pPr>
            <w:r w:rsidRPr="00A9519D">
              <w:rPr>
                <w:sz w:val="22"/>
                <w:szCs w:val="22"/>
              </w:rPr>
              <w:t>GDPR 6. cikk (1) bekezdés e)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B37B46" w:rsidRPr="001B08BE" w:rsidRDefault="00B37B46" w:rsidP="00C76881">
            <w:pPr>
              <w:jc w:val="center"/>
              <w:rPr>
                <w:sz w:val="22"/>
                <w:szCs w:val="22"/>
              </w:rPr>
            </w:pPr>
            <w:r w:rsidRPr="001B08BE">
              <w:rPr>
                <w:sz w:val="22"/>
                <w:szCs w:val="22"/>
              </w:rPr>
              <w:t>A pályázaton elnyert támogatás folyósítása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1B08BE">
              <w:rPr>
                <w:sz w:val="22"/>
                <w:szCs w:val="22"/>
              </w:rPr>
              <w:t>8 év</w:t>
            </w:r>
          </w:p>
        </w:tc>
        <w:tc>
          <w:tcPr>
            <w:tcW w:w="1622" w:type="dxa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Közvetlenül az ösztöndíjban részesülőtől</w:t>
            </w:r>
          </w:p>
        </w:tc>
      </w:tr>
      <w:tr w:rsidR="00B37B46" w:rsidRPr="00666EFE" w:rsidTr="004F3697">
        <w:trPr>
          <w:trHeight w:val="491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37B46" w:rsidRPr="00731068" w:rsidRDefault="00DB4E63" w:rsidP="00C7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37B46" w:rsidRPr="00731068">
              <w:rPr>
                <w:sz w:val="22"/>
                <w:szCs w:val="22"/>
              </w:rPr>
              <w:t>.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7C86">
              <w:rPr>
                <w:b/>
                <w:bCs/>
                <w:color w:val="000000"/>
                <w:sz w:val="22"/>
                <w:szCs w:val="22"/>
              </w:rPr>
              <w:t>TAJ-szám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1D2C98" w:rsidRPr="00A9519D" w:rsidRDefault="001D2C98" w:rsidP="001D2C98">
            <w:pPr>
              <w:jc w:val="center"/>
              <w:rPr>
                <w:sz w:val="22"/>
                <w:szCs w:val="22"/>
              </w:rPr>
            </w:pPr>
            <w:r w:rsidRPr="00A9519D">
              <w:rPr>
                <w:sz w:val="22"/>
                <w:szCs w:val="22"/>
              </w:rPr>
              <w:t>Közérdekű feladat ellátása</w:t>
            </w:r>
          </w:p>
          <w:p w:rsidR="001D2C98" w:rsidRPr="00A9519D" w:rsidRDefault="001D2C98" w:rsidP="001D2C98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B37B46" w:rsidRPr="001D2C98" w:rsidRDefault="001D2C98" w:rsidP="001D2C98">
            <w:pPr>
              <w:jc w:val="center"/>
              <w:rPr>
                <w:sz w:val="22"/>
                <w:szCs w:val="22"/>
              </w:rPr>
            </w:pPr>
            <w:r w:rsidRPr="00A9519D">
              <w:rPr>
                <w:sz w:val="22"/>
                <w:szCs w:val="22"/>
              </w:rPr>
              <w:t>GDPR 6. cikk (1) bekezdés e)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B37B46" w:rsidRPr="001B08BE" w:rsidRDefault="00B37B46" w:rsidP="00C76881">
            <w:pPr>
              <w:jc w:val="center"/>
              <w:rPr>
                <w:sz w:val="22"/>
                <w:szCs w:val="22"/>
              </w:rPr>
            </w:pPr>
            <w:r w:rsidRPr="001B08BE">
              <w:rPr>
                <w:sz w:val="22"/>
                <w:szCs w:val="22"/>
              </w:rPr>
              <w:t>A pályázaton elnyert támogatás folyósítása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1B08BE">
              <w:rPr>
                <w:sz w:val="22"/>
                <w:szCs w:val="22"/>
              </w:rPr>
              <w:t>8 év</w:t>
            </w:r>
          </w:p>
        </w:tc>
        <w:tc>
          <w:tcPr>
            <w:tcW w:w="1622" w:type="dxa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Közvetlenül az ösztöndíjban részesülőtől</w:t>
            </w:r>
          </w:p>
        </w:tc>
      </w:tr>
      <w:tr w:rsidR="00B37B46" w:rsidRPr="00666EFE" w:rsidTr="004F3697">
        <w:trPr>
          <w:trHeight w:val="491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37B46" w:rsidRPr="00F811A5" w:rsidRDefault="00DB4E63" w:rsidP="00C7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37B46">
              <w:rPr>
                <w:sz w:val="22"/>
                <w:szCs w:val="22"/>
              </w:rPr>
              <w:t>.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7C86">
              <w:rPr>
                <w:b/>
                <w:bCs/>
                <w:color w:val="000000"/>
                <w:sz w:val="22"/>
                <w:szCs w:val="22"/>
              </w:rPr>
              <w:t xml:space="preserve">Bankszámlaszám 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1D2C98" w:rsidRPr="00A9519D" w:rsidRDefault="001D2C98" w:rsidP="001D2C98">
            <w:pPr>
              <w:jc w:val="center"/>
              <w:rPr>
                <w:sz w:val="22"/>
                <w:szCs w:val="22"/>
              </w:rPr>
            </w:pPr>
            <w:r w:rsidRPr="00A9519D">
              <w:rPr>
                <w:sz w:val="22"/>
                <w:szCs w:val="22"/>
              </w:rPr>
              <w:t>Közérdekű feladat ellátása</w:t>
            </w:r>
          </w:p>
          <w:p w:rsidR="001D2C98" w:rsidRPr="00A9519D" w:rsidRDefault="001D2C98" w:rsidP="001D2C98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B37B46" w:rsidRPr="001D2C98" w:rsidRDefault="001D2C98" w:rsidP="001D2C98">
            <w:pPr>
              <w:jc w:val="center"/>
              <w:rPr>
                <w:sz w:val="22"/>
                <w:szCs w:val="22"/>
              </w:rPr>
            </w:pPr>
            <w:r w:rsidRPr="00A9519D">
              <w:rPr>
                <w:sz w:val="22"/>
                <w:szCs w:val="22"/>
              </w:rPr>
              <w:t>GDPR 6. cikk (1) bekezdés e)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B37B46" w:rsidRPr="001B08BE" w:rsidRDefault="00B37B46" w:rsidP="00C76881">
            <w:pPr>
              <w:jc w:val="center"/>
              <w:rPr>
                <w:sz w:val="22"/>
                <w:szCs w:val="22"/>
              </w:rPr>
            </w:pPr>
            <w:r w:rsidRPr="001B08BE">
              <w:rPr>
                <w:sz w:val="22"/>
                <w:szCs w:val="22"/>
              </w:rPr>
              <w:t>A pályázaton elnyert támogatás folyósítása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37B46" w:rsidRPr="001B08BE" w:rsidRDefault="00B37B46" w:rsidP="00C76881">
            <w:pPr>
              <w:jc w:val="center"/>
              <w:rPr>
                <w:sz w:val="22"/>
                <w:szCs w:val="22"/>
              </w:rPr>
            </w:pPr>
            <w:r w:rsidRPr="001B08BE">
              <w:rPr>
                <w:sz w:val="22"/>
                <w:szCs w:val="22"/>
              </w:rPr>
              <w:t>8 év</w:t>
            </w:r>
          </w:p>
        </w:tc>
        <w:tc>
          <w:tcPr>
            <w:tcW w:w="1622" w:type="dxa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 xml:space="preserve">Közvetlenül az ösztöndíjban részesülőtől </w:t>
            </w:r>
          </w:p>
        </w:tc>
      </w:tr>
      <w:tr w:rsidR="00B37B46" w:rsidRPr="00666EFE" w:rsidTr="004F3697">
        <w:trPr>
          <w:trHeight w:val="491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37B46" w:rsidRPr="00F811A5" w:rsidRDefault="00B37B46" w:rsidP="00C7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B4E6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7C86">
              <w:rPr>
                <w:b/>
                <w:bCs/>
                <w:color w:val="000000"/>
                <w:sz w:val="22"/>
                <w:szCs w:val="22"/>
              </w:rPr>
              <w:t xml:space="preserve">Bankszámla-tulajdonos neve 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1D2C98" w:rsidRPr="00A9519D" w:rsidRDefault="001D2C98" w:rsidP="001D2C98">
            <w:pPr>
              <w:jc w:val="center"/>
              <w:rPr>
                <w:sz w:val="22"/>
                <w:szCs w:val="22"/>
              </w:rPr>
            </w:pPr>
            <w:r w:rsidRPr="00A9519D">
              <w:rPr>
                <w:sz w:val="22"/>
                <w:szCs w:val="22"/>
              </w:rPr>
              <w:t>Közérdekű feladat ellátása</w:t>
            </w:r>
          </w:p>
          <w:p w:rsidR="001D2C98" w:rsidRPr="00A9519D" w:rsidRDefault="001D2C98" w:rsidP="001D2C98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B37B46" w:rsidRPr="001B08BE" w:rsidRDefault="001D2C98" w:rsidP="001D2C98">
            <w:pPr>
              <w:jc w:val="center"/>
              <w:rPr>
                <w:sz w:val="22"/>
                <w:szCs w:val="22"/>
              </w:rPr>
            </w:pPr>
            <w:r w:rsidRPr="00A9519D">
              <w:rPr>
                <w:sz w:val="22"/>
                <w:szCs w:val="22"/>
              </w:rPr>
              <w:t>GDPR 6. cikk (1) bekezdés e)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B37B46" w:rsidRPr="001B08BE" w:rsidRDefault="00B37B46" w:rsidP="00C76881">
            <w:pPr>
              <w:jc w:val="center"/>
              <w:rPr>
                <w:sz w:val="22"/>
                <w:szCs w:val="22"/>
              </w:rPr>
            </w:pPr>
            <w:r w:rsidRPr="001B08BE">
              <w:rPr>
                <w:sz w:val="22"/>
                <w:szCs w:val="22"/>
              </w:rPr>
              <w:t>A pályázaton elnyert támogatás folyósítása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1B08BE">
              <w:rPr>
                <w:sz w:val="22"/>
                <w:szCs w:val="22"/>
              </w:rPr>
              <w:t>8 év</w:t>
            </w:r>
          </w:p>
        </w:tc>
        <w:tc>
          <w:tcPr>
            <w:tcW w:w="1622" w:type="dxa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Közvetlenül az ösztöndíjban részesülőtől</w:t>
            </w:r>
          </w:p>
        </w:tc>
      </w:tr>
      <w:tr w:rsidR="00B37B46" w:rsidRPr="00666EFE" w:rsidTr="004F3697">
        <w:trPr>
          <w:trHeight w:val="667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37B46" w:rsidRPr="00F811A5" w:rsidRDefault="00B37B46" w:rsidP="00C7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B4E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B37B46" w:rsidRPr="00487C86" w:rsidRDefault="00B37B46" w:rsidP="00C768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7C86">
              <w:rPr>
                <w:b/>
                <w:bCs/>
                <w:color w:val="000000"/>
                <w:sz w:val="22"/>
                <w:szCs w:val="22"/>
              </w:rPr>
              <w:t xml:space="preserve">Bankszámlavezető pénzintézet neve 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1D2C98" w:rsidRPr="00A9519D" w:rsidRDefault="001D2C98" w:rsidP="001D2C98">
            <w:pPr>
              <w:jc w:val="center"/>
              <w:rPr>
                <w:sz w:val="22"/>
                <w:szCs w:val="22"/>
              </w:rPr>
            </w:pPr>
            <w:r w:rsidRPr="00A9519D">
              <w:rPr>
                <w:sz w:val="22"/>
                <w:szCs w:val="22"/>
              </w:rPr>
              <w:t>Közérdekű feladat ellátása</w:t>
            </w:r>
          </w:p>
          <w:p w:rsidR="001D2C98" w:rsidRPr="00A9519D" w:rsidRDefault="001D2C98" w:rsidP="001D2C98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B37B46" w:rsidRPr="00AD6607" w:rsidRDefault="001D2C98" w:rsidP="001D2C98">
            <w:pPr>
              <w:jc w:val="center"/>
              <w:rPr>
                <w:sz w:val="22"/>
                <w:szCs w:val="22"/>
              </w:rPr>
            </w:pPr>
            <w:r w:rsidRPr="00A9519D">
              <w:rPr>
                <w:sz w:val="22"/>
                <w:szCs w:val="22"/>
              </w:rPr>
              <w:t>GDPR 6. cikk (1) bekezdés e)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B37B46" w:rsidRPr="001B08BE" w:rsidRDefault="00B37B46" w:rsidP="00C76881">
            <w:pPr>
              <w:jc w:val="center"/>
              <w:rPr>
                <w:sz w:val="22"/>
                <w:szCs w:val="22"/>
              </w:rPr>
            </w:pPr>
            <w:r w:rsidRPr="001B08BE">
              <w:rPr>
                <w:sz w:val="22"/>
                <w:szCs w:val="22"/>
              </w:rPr>
              <w:t>A pályázaton elnyert támogatás folyósítása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37B46" w:rsidRPr="001B08BE" w:rsidRDefault="00B37B46" w:rsidP="00C76881">
            <w:pPr>
              <w:jc w:val="center"/>
              <w:rPr>
                <w:sz w:val="22"/>
                <w:szCs w:val="22"/>
              </w:rPr>
            </w:pPr>
            <w:r w:rsidRPr="001B08BE">
              <w:rPr>
                <w:sz w:val="22"/>
                <w:szCs w:val="22"/>
              </w:rPr>
              <w:t>8 év</w:t>
            </w:r>
          </w:p>
        </w:tc>
        <w:tc>
          <w:tcPr>
            <w:tcW w:w="1622" w:type="dxa"/>
          </w:tcPr>
          <w:p w:rsidR="00B37B46" w:rsidRPr="00487C86" w:rsidRDefault="00B37B46" w:rsidP="00C76881">
            <w:pPr>
              <w:jc w:val="center"/>
              <w:rPr>
                <w:sz w:val="22"/>
                <w:szCs w:val="22"/>
              </w:rPr>
            </w:pPr>
            <w:r w:rsidRPr="00487C86">
              <w:rPr>
                <w:sz w:val="22"/>
                <w:szCs w:val="22"/>
              </w:rPr>
              <w:t>Közvetlenül az ösztöndíjban részesülőtől</w:t>
            </w:r>
          </w:p>
        </w:tc>
      </w:tr>
      <w:tr w:rsidR="00B37B46" w:rsidRPr="009C6DFD" w:rsidTr="00C76881">
        <w:trPr>
          <w:trHeight w:val="387"/>
          <w:jc w:val="center"/>
        </w:trPr>
        <w:tc>
          <w:tcPr>
            <w:tcW w:w="11207" w:type="dxa"/>
            <w:gridSpan w:val="6"/>
            <w:shd w:val="clear" w:color="auto" w:fill="auto"/>
            <w:vAlign w:val="center"/>
          </w:tcPr>
          <w:p w:rsidR="00B37B46" w:rsidRPr="009C6DFD" w:rsidRDefault="00B37B46" w:rsidP="00B37B46">
            <w:pPr>
              <w:pStyle w:val="Listaszerbekezds"/>
              <w:numPr>
                <w:ilvl w:val="0"/>
                <w:numId w:val="7"/>
              </w:numPr>
              <w:ind w:left="516" w:hanging="516"/>
              <w:jc w:val="center"/>
              <w:rPr>
                <w:b/>
              </w:rPr>
            </w:pPr>
            <w:r w:rsidRPr="009C6DFD">
              <w:rPr>
                <w:b/>
              </w:rPr>
              <w:t>Számviteli célból történő adatkezelés</w:t>
            </w:r>
          </w:p>
        </w:tc>
      </w:tr>
      <w:tr w:rsidR="00B37B46" w:rsidRPr="00666EFE" w:rsidTr="004F3697">
        <w:trPr>
          <w:trHeight w:val="667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37B46" w:rsidRDefault="00B37B46" w:rsidP="00C7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B4E6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B37B46" w:rsidRPr="00F811A5" w:rsidRDefault="00B37B46" w:rsidP="00C768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11A5">
              <w:rPr>
                <w:b/>
                <w:bCs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D6607" w:rsidRPr="00A9519D" w:rsidRDefault="00AD6607" w:rsidP="00AD6607">
            <w:pPr>
              <w:jc w:val="center"/>
              <w:rPr>
                <w:sz w:val="22"/>
                <w:szCs w:val="22"/>
              </w:rPr>
            </w:pPr>
            <w:r w:rsidRPr="00A9519D">
              <w:rPr>
                <w:sz w:val="22"/>
                <w:szCs w:val="22"/>
              </w:rPr>
              <w:t>Közérdekű feladat ellátása</w:t>
            </w:r>
          </w:p>
          <w:p w:rsidR="00AD6607" w:rsidRPr="00A9519D" w:rsidRDefault="00AD6607" w:rsidP="00AD6607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B37B46" w:rsidRPr="00F811A5" w:rsidRDefault="00AD6607" w:rsidP="00AD6607">
            <w:pPr>
              <w:jc w:val="center"/>
              <w:rPr>
                <w:sz w:val="22"/>
                <w:szCs w:val="22"/>
              </w:rPr>
            </w:pPr>
            <w:r w:rsidRPr="00A9519D">
              <w:rPr>
                <w:sz w:val="22"/>
                <w:szCs w:val="22"/>
              </w:rPr>
              <w:t>GDPR 6. cikk (1) bekezdés e)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B37B46" w:rsidRPr="00F811A5" w:rsidRDefault="00B37B46" w:rsidP="00C7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számvitelről szóló 2000. évi C. törvénynek való megfelelés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37B46" w:rsidRPr="00F811A5" w:rsidRDefault="00B37B46" w:rsidP="00C7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év</w:t>
            </w:r>
          </w:p>
        </w:tc>
        <w:tc>
          <w:tcPr>
            <w:tcW w:w="1622" w:type="dxa"/>
            <w:vAlign w:val="center"/>
          </w:tcPr>
          <w:p w:rsidR="00B37B46" w:rsidRPr="00F811A5" w:rsidRDefault="00B37B46" w:rsidP="00C7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37B46" w:rsidRPr="00666EFE" w:rsidTr="004F3697">
        <w:trPr>
          <w:trHeight w:val="56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37B46" w:rsidRDefault="00B37B46" w:rsidP="00C7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B4E6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B37B46" w:rsidRDefault="00B37B46" w:rsidP="00C768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11B1">
              <w:rPr>
                <w:b/>
                <w:bCs/>
                <w:color w:val="000000"/>
                <w:sz w:val="22"/>
                <w:szCs w:val="22"/>
              </w:rPr>
              <w:t>Adóazonosító jel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D6607" w:rsidRPr="00A9519D" w:rsidRDefault="00AD6607" w:rsidP="00AD6607">
            <w:pPr>
              <w:jc w:val="center"/>
              <w:rPr>
                <w:sz w:val="22"/>
                <w:szCs w:val="22"/>
              </w:rPr>
            </w:pPr>
            <w:r w:rsidRPr="00A9519D">
              <w:rPr>
                <w:sz w:val="22"/>
                <w:szCs w:val="22"/>
              </w:rPr>
              <w:t>Közérdekű feladat ellátása</w:t>
            </w:r>
          </w:p>
          <w:p w:rsidR="00AD6607" w:rsidRPr="00A9519D" w:rsidRDefault="00AD6607" w:rsidP="00AD6607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B37B46" w:rsidRPr="00F811A5" w:rsidRDefault="00AD6607" w:rsidP="00AD6607">
            <w:pPr>
              <w:jc w:val="center"/>
              <w:rPr>
                <w:sz w:val="22"/>
                <w:szCs w:val="22"/>
              </w:rPr>
            </w:pPr>
            <w:r w:rsidRPr="00A9519D">
              <w:rPr>
                <w:sz w:val="22"/>
                <w:szCs w:val="22"/>
              </w:rPr>
              <w:t>GDPR 6. cikk (1) bekezdés e)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B37B46" w:rsidRPr="00F811A5" w:rsidRDefault="00B37B46" w:rsidP="00C7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 számvitelről szóló 2000. évi C. törvénynek való megfelelés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37B46" w:rsidRPr="00F811A5" w:rsidRDefault="00B37B46" w:rsidP="00C7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év</w:t>
            </w:r>
          </w:p>
        </w:tc>
        <w:tc>
          <w:tcPr>
            <w:tcW w:w="1622" w:type="dxa"/>
            <w:vAlign w:val="center"/>
          </w:tcPr>
          <w:p w:rsidR="00B37B46" w:rsidRPr="00F811A5" w:rsidRDefault="00B37B46" w:rsidP="00C7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37B46" w:rsidRPr="00666EFE" w:rsidTr="004F3697">
        <w:trPr>
          <w:trHeight w:val="556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37B46" w:rsidRDefault="00B37B46" w:rsidP="00C7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DB4E6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B37B46" w:rsidRDefault="00B37B46" w:rsidP="00C768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11B1">
              <w:rPr>
                <w:b/>
                <w:bCs/>
                <w:color w:val="000000"/>
                <w:sz w:val="22"/>
                <w:szCs w:val="22"/>
              </w:rPr>
              <w:t>TAJ-szám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D6607" w:rsidRPr="00A9519D" w:rsidRDefault="00AD6607" w:rsidP="00AD6607">
            <w:pPr>
              <w:jc w:val="center"/>
              <w:rPr>
                <w:sz w:val="22"/>
                <w:szCs w:val="22"/>
              </w:rPr>
            </w:pPr>
            <w:r w:rsidRPr="00A9519D">
              <w:rPr>
                <w:sz w:val="22"/>
                <w:szCs w:val="22"/>
              </w:rPr>
              <w:t>Közérdekű feladat ellátása</w:t>
            </w:r>
          </w:p>
          <w:p w:rsidR="00AD6607" w:rsidRPr="00A9519D" w:rsidRDefault="00AD6607" w:rsidP="00AD6607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B37B46" w:rsidRPr="00F811A5" w:rsidRDefault="00AD6607" w:rsidP="00AD6607">
            <w:pPr>
              <w:jc w:val="center"/>
              <w:rPr>
                <w:sz w:val="22"/>
                <w:szCs w:val="22"/>
              </w:rPr>
            </w:pPr>
            <w:r w:rsidRPr="00A9519D">
              <w:rPr>
                <w:sz w:val="22"/>
                <w:szCs w:val="22"/>
              </w:rPr>
              <w:t>GDPR 6. cikk (1) bekezdés e)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B37B46" w:rsidRPr="00F811A5" w:rsidRDefault="00B37B46" w:rsidP="00C7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számvitelről szóló 2000. évi C. törvénynek való megfelelés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37B46" w:rsidRPr="00F811A5" w:rsidRDefault="00B37B46" w:rsidP="00C7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év</w:t>
            </w:r>
          </w:p>
        </w:tc>
        <w:tc>
          <w:tcPr>
            <w:tcW w:w="1622" w:type="dxa"/>
            <w:vAlign w:val="center"/>
          </w:tcPr>
          <w:p w:rsidR="00B37B46" w:rsidRPr="00F811A5" w:rsidRDefault="00B37B46" w:rsidP="00C7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37B46" w:rsidRPr="00666EFE" w:rsidTr="004F3697">
        <w:trPr>
          <w:trHeight w:val="667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37B46" w:rsidRDefault="00B37B46" w:rsidP="00C7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B4E6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B37B46" w:rsidRDefault="00B37B46" w:rsidP="00C768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11A5">
              <w:rPr>
                <w:b/>
                <w:bCs/>
                <w:color w:val="000000"/>
                <w:sz w:val="22"/>
                <w:szCs w:val="22"/>
              </w:rPr>
              <w:t>Bankszámlaszám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D6607" w:rsidRPr="00A9519D" w:rsidRDefault="00AD6607" w:rsidP="00AD6607">
            <w:pPr>
              <w:jc w:val="center"/>
              <w:rPr>
                <w:sz w:val="22"/>
                <w:szCs w:val="22"/>
              </w:rPr>
            </w:pPr>
            <w:r w:rsidRPr="00A9519D">
              <w:rPr>
                <w:sz w:val="22"/>
                <w:szCs w:val="22"/>
              </w:rPr>
              <w:t>Közérdekű feladat ellátása</w:t>
            </w:r>
          </w:p>
          <w:p w:rsidR="00AD6607" w:rsidRPr="00A9519D" w:rsidRDefault="00AD6607" w:rsidP="00AD6607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B37B46" w:rsidRPr="00F811A5" w:rsidRDefault="00AD6607" w:rsidP="00AD6607">
            <w:pPr>
              <w:jc w:val="center"/>
              <w:rPr>
                <w:sz w:val="22"/>
                <w:szCs w:val="22"/>
              </w:rPr>
            </w:pPr>
            <w:r w:rsidRPr="00A9519D">
              <w:rPr>
                <w:sz w:val="22"/>
                <w:szCs w:val="22"/>
              </w:rPr>
              <w:t>GDPR 6. cikk (1) bekezdés e)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B37B46" w:rsidRPr="00F811A5" w:rsidRDefault="00B37B46" w:rsidP="00C7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számvitelről szóló 2000. évi C. törvénynek való megfelelés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37B46" w:rsidRPr="00F811A5" w:rsidRDefault="00B37B46" w:rsidP="00C7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év</w:t>
            </w:r>
          </w:p>
        </w:tc>
        <w:tc>
          <w:tcPr>
            <w:tcW w:w="1622" w:type="dxa"/>
            <w:vAlign w:val="center"/>
          </w:tcPr>
          <w:p w:rsidR="00B37B46" w:rsidRPr="00F811A5" w:rsidRDefault="00B37B46" w:rsidP="00C7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37B46" w:rsidRPr="00666EFE" w:rsidTr="004F3697">
        <w:trPr>
          <w:trHeight w:val="667"/>
          <w:jc w:val="center"/>
        </w:trPr>
        <w:tc>
          <w:tcPr>
            <w:tcW w:w="7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7B46" w:rsidRDefault="00B37B46" w:rsidP="00C7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B4E6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7B46" w:rsidRDefault="00B37B46" w:rsidP="00C768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11A5">
              <w:rPr>
                <w:b/>
                <w:bCs/>
                <w:color w:val="000000"/>
                <w:sz w:val="22"/>
                <w:szCs w:val="22"/>
              </w:rPr>
              <w:t>Bankszámla-tulajdonos neve</w:t>
            </w:r>
          </w:p>
        </w:tc>
        <w:tc>
          <w:tcPr>
            <w:tcW w:w="23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D6607" w:rsidRPr="00A9519D" w:rsidRDefault="00AD6607" w:rsidP="00AD6607">
            <w:pPr>
              <w:jc w:val="center"/>
              <w:rPr>
                <w:sz w:val="22"/>
                <w:szCs w:val="22"/>
              </w:rPr>
            </w:pPr>
            <w:r w:rsidRPr="00A9519D">
              <w:rPr>
                <w:sz w:val="22"/>
                <w:szCs w:val="22"/>
              </w:rPr>
              <w:t>Közérdekű feladat ellátása</w:t>
            </w:r>
          </w:p>
          <w:p w:rsidR="00AD6607" w:rsidRPr="00A9519D" w:rsidRDefault="00AD6607" w:rsidP="00AD6607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B37B46" w:rsidRPr="00F811A5" w:rsidRDefault="00AD6607" w:rsidP="00AD6607">
            <w:pPr>
              <w:jc w:val="center"/>
              <w:rPr>
                <w:sz w:val="22"/>
                <w:szCs w:val="22"/>
              </w:rPr>
            </w:pPr>
            <w:r w:rsidRPr="00A9519D">
              <w:rPr>
                <w:sz w:val="22"/>
                <w:szCs w:val="22"/>
              </w:rPr>
              <w:t>GDPR 6. cikk (1) bekezdés e)</w:t>
            </w:r>
          </w:p>
        </w:tc>
        <w:tc>
          <w:tcPr>
            <w:tcW w:w="22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7B46" w:rsidRPr="00F811A5" w:rsidRDefault="00B37B46" w:rsidP="00C7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számvitelről szóló 2000. évi C. törvénynek való megfelelés</w:t>
            </w:r>
          </w:p>
        </w:tc>
        <w:tc>
          <w:tcPr>
            <w:tcW w:w="14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37B46" w:rsidRPr="00F811A5" w:rsidRDefault="00B37B46" w:rsidP="00C7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év</w:t>
            </w:r>
          </w:p>
        </w:tc>
        <w:tc>
          <w:tcPr>
            <w:tcW w:w="1622" w:type="dxa"/>
            <w:tcBorders>
              <w:bottom w:val="single" w:sz="8" w:space="0" w:color="auto"/>
            </w:tcBorders>
            <w:vAlign w:val="center"/>
          </w:tcPr>
          <w:p w:rsidR="00B37B46" w:rsidRPr="00F811A5" w:rsidRDefault="00B37B46" w:rsidP="00C7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37B46" w:rsidRPr="00666EFE" w:rsidTr="004F3697">
        <w:trPr>
          <w:trHeight w:val="667"/>
          <w:jc w:val="center"/>
        </w:trPr>
        <w:tc>
          <w:tcPr>
            <w:tcW w:w="736" w:type="dxa"/>
            <w:shd w:val="pct12" w:color="auto" w:fill="auto"/>
            <w:vAlign w:val="center"/>
          </w:tcPr>
          <w:p w:rsidR="00B37B46" w:rsidRDefault="00B37B46" w:rsidP="00C768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  <w:shd w:val="pct12" w:color="auto" w:fill="auto"/>
            <w:vAlign w:val="center"/>
          </w:tcPr>
          <w:p w:rsidR="00B37B46" w:rsidRPr="00F811A5" w:rsidRDefault="00B37B46" w:rsidP="00C76881">
            <w:pPr>
              <w:jc w:val="center"/>
              <w:rPr>
                <w:b/>
                <w:sz w:val="22"/>
                <w:szCs w:val="22"/>
              </w:rPr>
            </w:pPr>
            <w:r w:rsidRPr="00F811A5">
              <w:rPr>
                <w:b/>
                <w:sz w:val="22"/>
                <w:szCs w:val="22"/>
              </w:rPr>
              <w:t>Személyes adat megnevezése</w:t>
            </w:r>
          </w:p>
        </w:tc>
        <w:tc>
          <w:tcPr>
            <w:tcW w:w="2369" w:type="dxa"/>
            <w:shd w:val="pct12" w:color="auto" w:fill="auto"/>
            <w:vAlign w:val="center"/>
          </w:tcPr>
          <w:p w:rsidR="00B37B46" w:rsidRPr="00F811A5" w:rsidRDefault="00B37B46" w:rsidP="00C76881">
            <w:pPr>
              <w:jc w:val="center"/>
              <w:rPr>
                <w:b/>
                <w:sz w:val="22"/>
                <w:szCs w:val="22"/>
              </w:rPr>
            </w:pPr>
            <w:r w:rsidRPr="00F811A5">
              <w:rPr>
                <w:b/>
                <w:sz w:val="22"/>
                <w:szCs w:val="22"/>
              </w:rPr>
              <w:t>Az adatkezelés jogalapja</w:t>
            </w:r>
          </w:p>
        </w:tc>
        <w:tc>
          <w:tcPr>
            <w:tcW w:w="2249" w:type="dxa"/>
            <w:shd w:val="pct12" w:color="auto" w:fill="auto"/>
            <w:vAlign w:val="center"/>
          </w:tcPr>
          <w:p w:rsidR="00B37B46" w:rsidRPr="00F811A5" w:rsidRDefault="00B37B46" w:rsidP="00C76881">
            <w:pPr>
              <w:jc w:val="center"/>
              <w:rPr>
                <w:b/>
                <w:sz w:val="22"/>
                <w:szCs w:val="22"/>
              </w:rPr>
            </w:pPr>
            <w:r w:rsidRPr="00F811A5">
              <w:rPr>
                <w:b/>
                <w:sz w:val="22"/>
                <w:szCs w:val="22"/>
              </w:rPr>
              <w:t>Az adatkezelés célja</w:t>
            </w:r>
          </w:p>
        </w:tc>
        <w:tc>
          <w:tcPr>
            <w:tcW w:w="1459" w:type="dxa"/>
            <w:shd w:val="pct12" w:color="auto" w:fill="auto"/>
            <w:vAlign w:val="center"/>
          </w:tcPr>
          <w:p w:rsidR="00B37B46" w:rsidRPr="00F811A5" w:rsidRDefault="00B37B46" w:rsidP="00C76881">
            <w:pPr>
              <w:jc w:val="center"/>
              <w:rPr>
                <w:b/>
                <w:sz w:val="22"/>
                <w:szCs w:val="22"/>
              </w:rPr>
            </w:pPr>
            <w:r w:rsidRPr="00F811A5">
              <w:rPr>
                <w:b/>
                <w:sz w:val="22"/>
                <w:szCs w:val="22"/>
              </w:rPr>
              <w:t>Megőrzési idő/az adatok törlése</w:t>
            </w:r>
          </w:p>
        </w:tc>
        <w:tc>
          <w:tcPr>
            <w:tcW w:w="1622" w:type="dxa"/>
            <w:shd w:val="pct12" w:color="auto" w:fill="auto"/>
            <w:vAlign w:val="center"/>
          </w:tcPr>
          <w:p w:rsidR="00B37B46" w:rsidRPr="00F811A5" w:rsidRDefault="00B37B46" w:rsidP="00C76881">
            <w:pPr>
              <w:jc w:val="center"/>
              <w:rPr>
                <w:b/>
                <w:sz w:val="22"/>
                <w:szCs w:val="22"/>
              </w:rPr>
            </w:pPr>
            <w:r w:rsidRPr="00F811A5">
              <w:rPr>
                <w:b/>
                <w:sz w:val="22"/>
                <w:szCs w:val="22"/>
              </w:rPr>
              <w:t>Az adatok forrása</w:t>
            </w:r>
          </w:p>
        </w:tc>
      </w:tr>
      <w:tr w:rsidR="00B37B46" w:rsidRPr="00666EFE" w:rsidTr="004F3697">
        <w:trPr>
          <w:trHeight w:val="667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37B46" w:rsidRDefault="00B37B46" w:rsidP="00C7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B4E6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B37B46" w:rsidRPr="00F811A5" w:rsidRDefault="00B37B46" w:rsidP="00C768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811A5">
              <w:rPr>
                <w:b/>
                <w:bCs/>
                <w:color w:val="000000"/>
                <w:sz w:val="22"/>
                <w:szCs w:val="22"/>
              </w:rPr>
              <w:t>Bankszámlavezető pénzintézet neve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91269" w:rsidRPr="00A9519D" w:rsidRDefault="00A91269" w:rsidP="00A91269">
            <w:pPr>
              <w:jc w:val="center"/>
              <w:rPr>
                <w:sz w:val="22"/>
                <w:szCs w:val="22"/>
              </w:rPr>
            </w:pPr>
            <w:r w:rsidRPr="00A9519D">
              <w:rPr>
                <w:sz w:val="22"/>
                <w:szCs w:val="22"/>
              </w:rPr>
              <w:t>Közérdekű feladat ellátása</w:t>
            </w:r>
          </w:p>
          <w:p w:rsidR="00A91269" w:rsidRPr="00A9519D" w:rsidRDefault="00A91269" w:rsidP="00A91269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B37B46" w:rsidRPr="00F811A5" w:rsidRDefault="00A91269" w:rsidP="00A91269">
            <w:pPr>
              <w:jc w:val="center"/>
              <w:rPr>
                <w:sz w:val="22"/>
                <w:szCs w:val="22"/>
              </w:rPr>
            </w:pPr>
            <w:r w:rsidRPr="00A9519D">
              <w:rPr>
                <w:sz w:val="22"/>
                <w:szCs w:val="22"/>
              </w:rPr>
              <w:t>GDPR 6. cikk (1) bekezdés e)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B37B46" w:rsidRPr="00F811A5" w:rsidRDefault="00B37B46" w:rsidP="00C7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számvitelről szóló 2000. évi C. törvénynek való megfelelés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37B46" w:rsidRPr="00F811A5" w:rsidRDefault="00B37B46" w:rsidP="00C7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év</w:t>
            </w:r>
          </w:p>
        </w:tc>
        <w:tc>
          <w:tcPr>
            <w:tcW w:w="1622" w:type="dxa"/>
            <w:vAlign w:val="center"/>
          </w:tcPr>
          <w:p w:rsidR="00B37B46" w:rsidRPr="00F811A5" w:rsidRDefault="00B37B46" w:rsidP="00C7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37B46" w:rsidRDefault="00B37B46" w:rsidP="00B37B46">
      <w:pPr>
        <w:jc w:val="both"/>
        <w:rPr>
          <w:bCs/>
        </w:rPr>
      </w:pPr>
    </w:p>
    <w:p w:rsidR="00B37B46" w:rsidRDefault="00B37B46" w:rsidP="00B37B46">
      <w:pPr>
        <w:jc w:val="both"/>
        <w:rPr>
          <w:bCs/>
        </w:rPr>
      </w:pPr>
      <w:r w:rsidRPr="00F06AB2">
        <w:rPr>
          <w:bCs/>
        </w:rPr>
        <w:t>Felhívjuk szíves figyelmét, hogy a kapcsolattartási e-mail címnek nem kell szükségszerűen személyes adatot vagy arra utaló elnevezést</w:t>
      </w:r>
      <w:r>
        <w:rPr>
          <w:bCs/>
        </w:rPr>
        <w:t>, adatot</w:t>
      </w:r>
      <w:r w:rsidRPr="00F06AB2">
        <w:rPr>
          <w:bCs/>
        </w:rPr>
        <w:t xml:space="preserve"> tartalmaznia (pl. névből képzett e-mail cím).</w:t>
      </w:r>
    </w:p>
    <w:p w:rsidR="00DD6E0A" w:rsidRDefault="00DD6E0A" w:rsidP="00B37B46">
      <w:pPr>
        <w:jc w:val="both"/>
        <w:rPr>
          <w:bCs/>
        </w:rPr>
      </w:pPr>
    </w:p>
    <w:p w:rsidR="00B37B46" w:rsidRPr="00F811A5" w:rsidRDefault="00B37B46" w:rsidP="00B37B46">
      <w:pPr>
        <w:jc w:val="both"/>
        <w:rPr>
          <w:bCs/>
        </w:rPr>
      </w:pPr>
      <w:r w:rsidRPr="00F811A5">
        <w:rPr>
          <w:bCs/>
        </w:rPr>
        <w:t>Hozzájárulását a pályázati szakaszban</w:t>
      </w:r>
      <w:r>
        <w:rPr>
          <w:bCs/>
        </w:rPr>
        <w:t xml:space="preserve"> (annak elbírálásáig)</w:t>
      </w:r>
      <w:r w:rsidRPr="00F811A5">
        <w:rPr>
          <w:bCs/>
        </w:rPr>
        <w:t xml:space="preserve"> bármikor önkéntesen visszavonhatja, azonban a hozzájárulás visszavonása nem érinti a visszavonás előtti adatkezelés jogszerűségét. </w:t>
      </w:r>
    </w:p>
    <w:p w:rsidR="00B37B46" w:rsidRDefault="00B37B46" w:rsidP="00B37B46">
      <w:pPr>
        <w:jc w:val="both"/>
        <w:rPr>
          <w:bCs/>
        </w:rPr>
      </w:pPr>
    </w:p>
    <w:p w:rsidR="00B37B46" w:rsidRPr="00F811A5" w:rsidRDefault="00B37B46" w:rsidP="00B37B46">
      <w:pPr>
        <w:jc w:val="both"/>
        <w:rPr>
          <w:bCs/>
        </w:rPr>
      </w:pPr>
      <w:r w:rsidRPr="00F811A5">
        <w:rPr>
          <w:bCs/>
        </w:rPr>
        <w:t>Hiányos, ellentmondásos vagy értelmezhetetlen jelölést az Adatkezelőnek a hozzájárulás megtagadásaként kell értelmeznie</w:t>
      </w:r>
      <w:r>
        <w:rPr>
          <w:bCs/>
        </w:rPr>
        <w:t>, mely maga után vonhatja a pályázati eljárás felfüggesztését vagy az abból való kizárást.</w:t>
      </w:r>
    </w:p>
    <w:p w:rsidR="00B37B46" w:rsidRPr="00F811A5" w:rsidRDefault="00B37B46" w:rsidP="00B37B46">
      <w:pPr>
        <w:jc w:val="both"/>
        <w:rPr>
          <w:bCs/>
        </w:rPr>
      </w:pPr>
    </w:p>
    <w:p w:rsidR="00B37B46" w:rsidRDefault="00B37B46" w:rsidP="00B37B46">
      <w:pPr>
        <w:jc w:val="both"/>
        <w:rPr>
          <w:bCs/>
        </w:rPr>
      </w:pPr>
      <w:r>
        <w:rPr>
          <w:bCs/>
        </w:rPr>
        <w:t>Az A</w:t>
      </w:r>
      <w:r w:rsidRPr="00F811A5">
        <w:rPr>
          <w:bCs/>
        </w:rPr>
        <w:t>datkezelő a személyes adatok kezelése során automatizált döntéshozatalt valamint profilalkotási megoldásokat nem alkalmaz.</w:t>
      </w:r>
    </w:p>
    <w:p w:rsidR="00DD6E0A" w:rsidRDefault="00DD6E0A" w:rsidP="00B37B46">
      <w:pPr>
        <w:jc w:val="both"/>
        <w:rPr>
          <w:bCs/>
        </w:rPr>
      </w:pPr>
    </w:p>
    <w:p w:rsidR="00DD6E0A" w:rsidRDefault="00DD6E0A" w:rsidP="00DD6E0A">
      <w:pPr>
        <w:jc w:val="both"/>
        <w:rPr>
          <w:bCs/>
        </w:rPr>
      </w:pPr>
      <w:r w:rsidRPr="009C7735">
        <w:rPr>
          <w:bCs/>
        </w:rPr>
        <w:lastRenderedPageBreak/>
        <w:t xml:space="preserve">Az ösztöndíj támogatásban nem részesülő pályázati anyagokat a Miniszterelnökség </w:t>
      </w:r>
      <w:r w:rsidR="000075CD" w:rsidRPr="009C7735">
        <w:rPr>
          <w:bCs/>
        </w:rPr>
        <w:t xml:space="preserve">a </w:t>
      </w:r>
      <w:r w:rsidR="009C7735" w:rsidRPr="004F3697">
        <w:rPr>
          <w:bCs/>
        </w:rPr>
        <w:t>támogatás</w:t>
      </w:r>
      <w:r w:rsidR="000075CD" w:rsidRPr="009C7735">
        <w:rPr>
          <w:bCs/>
        </w:rPr>
        <w:t>i döntés megszületéséig</w:t>
      </w:r>
      <w:r w:rsidR="009C7735" w:rsidRPr="009C7735">
        <w:rPr>
          <w:bCs/>
        </w:rPr>
        <w:t xml:space="preserve"> tárolja</w:t>
      </w:r>
      <w:r w:rsidRPr="009C7735">
        <w:rPr>
          <w:bCs/>
        </w:rPr>
        <w:t>, ezt követően a pályázati anyagok megsemmisítésre kerülnek.</w:t>
      </w:r>
    </w:p>
    <w:p w:rsidR="00B37B46" w:rsidRDefault="00B37B46" w:rsidP="00B37B46">
      <w:pPr>
        <w:rPr>
          <w:b/>
          <w:bCs/>
        </w:rPr>
      </w:pPr>
    </w:p>
    <w:p w:rsidR="00B37B46" w:rsidRDefault="00B37B46" w:rsidP="00B37B46">
      <w:pPr>
        <w:pStyle w:val="Listaszerbekezds"/>
        <w:numPr>
          <w:ilvl w:val="0"/>
          <w:numId w:val="3"/>
        </w:numPr>
        <w:ind w:left="714" w:hanging="357"/>
        <w:jc w:val="both"/>
        <w:rPr>
          <w:b/>
          <w:bCs/>
        </w:rPr>
      </w:pPr>
      <w:r>
        <w:rPr>
          <w:b/>
          <w:bCs/>
        </w:rPr>
        <w:t>A személyes adatok forrása, illetve a kezelt adatok köre, amennyiben azokat nem az érintett tanuló bocsátja az Adatkezelő rendelkezésére</w:t>
      </w:r>
    </w:p>
    <w:p w:rsidR="00B37B46" w:rsidRDefault="00B37B46" w:rsidP="00B37B46">
      <w:pPr>
        <w:pStyle w:val="Listaszerbekezds"/>
        <w:ind w:left="714"/>
        <w:jc w:val="both"/>
        <w:rPr>
          <w:b/>
          <w:bCs/>
        </w:rPr>
      </w:pPr>
    </w:p>
    <w:p w:rsidR="00B37B46" w:rsidRDefault="00B37B46" w:rsidP="00B37B46">
      <w:pPr>
        <w:jc w:val="both"/>
        <w:rPr>
          <w:bCs/>
        </w:rPr>
      </w:pPr>
      <w:r w:rsidRPr="00B30281">
        <w:rPr>
          <w:bCs/>
        </w:rPr>
        <w:t>A pályázat benyújtásának feltétele a középfokú i</w:t>
      </w:r>
      <w:r>
        <w:rPr>
          <w:bCs/>
        </w:rPr>
        <w:t>skola ajánlása, melynek tartalmára az Adatkezelőnek nincs befolyása</w:t>
      </w:r>
      <w:r w:rsidRPr="00B30281">
        <w:rPr>
          <w:bCs/>
        </w:rPr>
        <w:t>, ezáltal a kezelt személyes adatok köre előre nem meghatározható.</w:t>
      </w:r>
    </w:p>
    <w:p w:rsidR="00B37B46" w:rsidRDefault="00B37B46" w:rsidP="00B37B46">
      <w:pPr>
        <w:jc w:val="both"/>
        <w:rPr>
          <w:bCs/>
        </w:rPr>
      </w:pPr>
    </w:p>
    <w:p w:rsidR="00B37B46" w:rsidRPr="00B30281" w:rsidRDefault="00B37B46" w:rsidP="00B37B46">
      <w:pPr>
        <w:pStyle w:val="Listaszerbekezds"/>
        <w:numPr>
          <w:ilvl w:val="0"/>
          <w:numId w:val="3"/>
        </w:numPr>
        <w:jc w:val="both"/>
        <w:rPr>
          <w:bCs/>
        </w:rPr>
      </w:pPr>
      <w:r w:rsidRPr="00B30281">
        <w:rPr>
          <w:b/>
          <w:bCs/>
        </w:rPr>
        <w:t>Az adatok védelme és megismerhetősége</w:t>
      </w:r>
    </w:p>
    <w:p w:rsidR="00B37B46" w:rsidRPr="00F811A5" w:rsidRDefault="00B37B46" w:rsidP="00B37B46">
      <w:pPr>
        <w:pStyle w:val="Listaszerbekezds"/>
        <w:jc w:val="both"/>
        <w:rPr>
          <w:b/>
          <w:bCs/>
        </w:rPr>
      </w:pPr>
    </w:p>
    <w:p w:rsidR="00B37B46" w:rsidRPr="00F06AB2" w:rsidRDefault="00B37B46" w:rsidP="00B37B46">
      <w:pPr>
        <w:jc w:val="both"/>
      </w:pPr>
      <w:r w:rsidRPr="00581912">
        <w:t>A személyes adatokhoz a</w:t>
      </w:r>
      <w:r>
        <w:t xml:space="preserve">z Adatkezelő </w:t>
      </w:r>
      <w:r w:rsidRPr="000771AD">
        <w:t>köztisztviselői és munkavállalói férhetnek hozzá kizárólag a feladataik ellátása érdekében és</w:t>
      </w:r>
      <w:r>
        <w:t xml:space="preserve"> kizárólag az</w:t>
      </w:r>
      <w:r w:rsidRPr="000771AD">
        <w:t xml:space="preserve"> ahhoz szükséges </w:t>
      </w:r>
      <w:r w:rsidRPr="00F06AB2">
        <w:t>mértékben.</w:t>
      </w:r>
    </w:p>
    <w:p w:rsidR="00B37B46" w:rsidRPr="00F06AB2" w:rsidRDefault="00B37B46" w:rsidP="00B37B46">
      <w:pPr>
        <w:jc w:val="both"/>
      </w:pPr>
    </w:p>
    <w:p w:rsidR="00B37B46" w:rsidRPr="00F06AB2" w:rsidRDefault="00B37B46" w:rsidP="00B37B46">
      <w:pPr>
        <w:jc w:val="both"/>
      </w:pPr>
      <w:r w:rsidRPr="00F06AB2">
        <w:t>A</w:t>
      </w:r>
      <w:r>
        <w:t>z Adatkezelő</w:t>
      </w:r>
      <w:r w:rsidRPr="00F06AB2">
        <w:t xml:space="preserve"> megfelelő informatikai, technikai és személyi intézkedésekkel gondoskodik az általa kezelt személyes adatok </w:t>
      </w:r>
      <w:r>
        <w:t xml:space="preserve">– </w:t>
      </w:r>
      <w:r w:rsidRPr="00F06AB2">
        <w:t>többek között – jogosulatlan hozzáférés, valamint jogosulatlan megváltoztatása elleni védelméről.</w:t>
      </w:r>
    </w:p>
    <w:p w:rsidR="00B37B46" w:rsidRPr="00F811A5" w:rsidRDefault="00B37B46" w:rsidP="00B37B46">
      <w:pPr>
        <w:jc w:val="both"/>
        <w:rPr>
          <w:bCs/>
        </w:rPr>
      </w:pPr>
    </w:p>
    <w:p w:rsidR="00B37B46" w:rsidRPr="00F811A5" w:rsidRDefault="00B37B46" w:rsidP="00B37B46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b/>
          <w:bCs/>
        </w:rPr>
      </w:pPr>
      <w:r w:rsidRPr="00F811A5">
        <w:rPr>
          <w:b/>
          <w:bCs/>
        </w:rPr>
        <w:t>Adattovábbítás</w:t>
      </w:r>
    </w:p>
    <w:p w:rsidR="00B37B46" w:rsidRDefault="00B37B46" w:rsidP="00B37B46">
      <w:pPr>
        <w:jc w:val="both"/>
        <w:rPr>
          <w:bCs/>
        </w:rPr>
      </w:pPr>
      <w:r w:rsidRPr="00F811A5">
        <w:rPr>
          <w:bCs/>
        </w:rPr>
        <w:t xml:space="preserve">Az </w:t>
      </w:r>
      <w:r>
        <w:rPr>
          <w:bCs/>
        </w:rPr>
        <w:t>A</w:t>
      </w:r>
      <w:r w:rsidRPr="00F811A5">
        <w:rPr>
          <w:bCs/>
        </w:rPr>
        <w:t>datkezelő</w:t>
      </w:r>
      <w:r>
        <w:rPr>
          <w:bCs/>
        </w:rPr>
        <w:t xml:space="preserve"> kizárólag statisztikai célból </w:t>
      </w:r>
      <w:r w:rsidRPr="00F811A5">
        <w:rPr>
          <w:bCs/>
        </w:rPr>
        <w:t>a Belügyminisztérium részére továbbít adatokat</w:t>
      </w:r>
      <w:r>
        <w:rPr>
          <w:bCs/>
        </w:rPr>
        <w:t>. Az Adatkezelő harmadik személy részére nem ad át, nem továbbít személyes adatokat.</w:t>
      </w:r>
    </w:p>
    <w:p w:rsidR="00B37B46" w:rsidRDefault="00B37B46" w:rsidP="00B37B46">
      <w:pPr>
        <w:jc w:val="both"/>
        <w:rPr>
          <w:bCs/>
        </w:rPr>
      </w:pPr>
    </w:p>
    <w:p w:rsidR="00B37B46" w:rsidRDefault="00B37B46" w:rsidP="00B37B46">
      <w:pPr>
        <w:jc w:val="both"/>
        <w:rPr>
          <w:bCs/>
        </w:rPr>
      </w:pPr>
      <w:r w:rsidRPr="00F811A5">
        <w:rPr>
          <w:bCs/>
        </w:rPr>
        <w:t>Jelen korlátozás alól kivételt képeznek a jogszabályi kötelezettség alapján teljesítendő adatszolgáltatások (pl. hatósági, vagy bírósági megkeresés esetén).</w:t>
      </w:r>
      <w:r w:rsidRPr="00C40928">
        <w:rPr>
          <w:bCs/>
        </w:rPr>
        <w:t xml:space="preserve"> </w:t>
      </w:r>
    </w:p>
    <w:p w:rsidR="00B37B46" w:rsidRPr="00F811A5" w:rsidRDefault="00B37B46" w:rsidP="00B37B46">
      <w:pPr>
        <w:jc w:val="both"/>
        <w:rPr>
          <w:bCs/>
        </w:rPr>
      </w:pPr>
    </w:p>
    <w:p w:rsidR="00B37B46" w:rsidRPr="00F811A5" w:rsidRDefault="00B37B46" w:rsidP="00B37B46">
      <w:pPr>
        <w:pStyle w:val="Listaszerbekezds"/>
        <w:numPr>
          <w:ilvl w:val="0"/>
          <w:numId w:val="3"/>
        </w:numPr>
        <w:spacing w:after="200" w:line="276" w:lineRule="auto"/>
        <w:contextualSpacing/>
        <w:jc w:val="both"/>
        <w:rPr>
          <w:b/>
          <w:bCs/>
        </w:rPr>
      </w:pPr>
      <w:r w:rsidRPr="00F811A5">
        <w:rPr>
          <w:b/>
          <w:bCs/>
        </w:rPr>
        <w:t>Statisztikai célú adatgyűjtés</w:t>
      </w:r>
    </w:p>
    <w:p w:rsidR="00B37B46" w:rsidRPr="00050063" w:rsidRDefault="00B37B46" w:rsidP="00B37B46">
      <w:pPr>
        <w:pStyle w:val="Jegyzetszveg"/>
        <w:jc w:val="both"/>
        <w:rPr>
          <w:bCs/>
          <w:color w:val="000000"/>
          <w:sz w:val="24"/>
          <w:szCs w:val="24"/>
        </w:rPr>
      </w:pPr>
      <w:r w:rsidRPr="00F811A5">
        <w:rPr>
          <w:bCs/>
          <w:sz w:val="24"/>
          <w:szCs w:val="24"/>
        </w:rPr>
        <w:t xml:space="preserve">Az ösztöndíjjal kapcsolatos adatok a pályázó/programban részt vevő </w:t>
      </w:r>
      <w:r>
        <w:rPr>
          <w:bCs/>
          <w:sz w:val="24"/>
          <w:szCs w:val="24"/>
        </w:rPr>
        <w:t xml:space="preserve">tanuló </w:t>
      </w:r>
      <w:r w:rsidRPr="00F811A5">
        <w:rPr>
          <w:bCs/>
          <w:sz w:val="24"/>
          <w:szCs w:val="24"/>
        </w:rPr>
        <w:t>azonosítás</w:t>
      </w:r>
      <w:r>
        <w:rPr>
          <w:bCs/>
          <w:sz w:val="24"/>
          <w:szCs w:val="24"/>
        </w:rPr>
        <w:t>á</w:t>
      </w:r>
      <w:r w:rsidRPr="00F811A5">
        <w:rPr>
          <w:bCs/>
          <w:sz w:val="24"/>
          <w:szCs w:val="24"/>
        </w:rPr>
        <w:t xml:space="preserve">ra alkalmatlan módon kizárólag statisztikai célra </w:t>
      </w:r>
      <w:r>
        <w:rPr>
          <w:bCs/>
          <w:sz w:val="24"/>
          <w:szCs w:val="24"/>
        </w:rPr>
        <w:t>kerülnek felhasználásra</w:t>
      </w:r>
      <w:r w:rsidRPr="00F811A5">
        <w:rPr>
          <w:bCs/>
          <w:sz w:val="24"/>
          <w:szCs w:val="24"/>
        </w:rPr>
        <w:t xml:space="preserve">. </w:t>
      </w:r>
    </w:p>
    <w:p w:rsidR="00B37B46" w:rsidRDefault="00B37B46" w:rsidP="00B37B46">
      <w:pPr>
        <w:rPr>
          <w:b/>
          <w:bCs/>
        </w:rPr>
      </w:pPr>
    </w:p>
    <w:p w:rsidR="00B37B46" w:rsidRDefault="00B37B46" w:rsidP="00B37B46">
      <w:pPr>
        <w:pStyle w:val="Listaszerbekezds"/>
        <w:numPr>
          <w:ilvl w:val="0"/>
          <w:numId w:val="3"/>
        </w:numPr>
      </w:pPr>
      <w:r w:rsidRPr="00A45066">
        <w:rPr>
          <w:b/>
          <w:bCs/>
        </w:rPr>
        <w:t>Adatvédelmi tisztviselő</w:t>
      </w:r>
      <w:r>
        <w:rPr>
          <w:b/>
          <w:bCs/>
        </w:rPr>
        <w:t xml:space="preserve"> neve </w:t>
      </w:r>
      <w:r w:rsidRPr="00F811A5">
        <w:rPr>
          <w:b/>
          <w:bCs/>
        </w:rPr>
        <w:t>és elérhetősége</w:t>
      </w:r>
      <w:r>
        <w:t>:</w:t>
      </w:r>
    </w:p>
    <w:p w:rsidR="00B37B46" w:rsidRDefault="00B37B46" w:rsidP="00B37B46">
      <w:pPr>
        <w:pStyle w:val="Listaszerbekezds"/>
      </w:pPr>
    </w:p>
    <w:p w:rsidR="00B37B46" w:rsidRPr="00F811A5" w:rsidRDefault="00B37B46" w:rsidP="00B37B46">
      <w:pPr>
        <w:jc w:val="both"/>
        <w:rPr>
          <w:bCs/>
        </w:rPr>
      </w:pPr>
      <w:r w:rsidRPr="00F811A5">
        <w:rPr>
          <w:bCs/>
        </w:rPr>
        <w:t>Név:</w:t>
      </w:r>
      <w:r>
        <w:rPr>
          <w:bCs/>
        </w:rPr>
        <w:t xml:space="preserve"> </w:t>
      </w:r>
      <w:r w:rsidRPr="00F811A5">
        <w:rPr>
          <w:bCs/>
        </w:rPr>
        <w:t>Laki Tibor</w:t>
      </w:r>
    </w:p>
    <w:p w:rsidR="00B37B46" w:rsidRPr="00F811A5" w:rsidRDefault="00B37B46" w:rsidP="00B37B46">
      <w:pPr>
        <w:jc w:val="both"/>
        <w:rPr>
          <w:bCs/>
        </w:rPr>
      </w:pPr>
      <w:r w:rsidRPr="00F811A5">
        <w:rPr>
          <w:bCs/>
        </w:rPr>
        <w:t xml:space="preserve">Elektronikus levélcím: </w:t>
      </w:r>
      <w:hyperlink r:id="rId9" w:history="1">
        <w:r w:rsidRPr="00F811A5">
          <w:t>adatvedelmitisztviselo@me.gov.hu</w:t>
        </w:r>
      </w:hyperlink>
    </w:p>
    <w:p w:rsidR="00B37B46" w:rsidRDefault="00B37B46" w:rsidP="00B37B46">
      <w:pPr>
        <w:jc w:val="both"/>
        <w:rPr>
          <w:bCs/>
        </w:rPr>
      </w:pPr>
      <w:r w:rsidRPr="00F811A5">
        <w:rPr>
          <w:bCs/>
        </w:rPr>
        <w:t>Székhely, levelezési cím: 1055 Budapest, Kossuth Lajos tér 2-4.</w:t>
      </w:r>
    </w:p>
    <w:p w:rsidR="00B37B46" w:rsidRPr="00F811A5" w:rsidRDefault="00B37B46" w:rsidP="00B37B46">
      <w:pPr>
        <w:jc w:val="both"/>
        <w:rPr>
          <w:bCs/>
        </w:rPr>
      </w:pPr>
    </w:p>
    <w:p w:rsidR="00B37B46" w:rsidRPr="00A45066" w:rsidRDefault="00B37B46" w:rsidP="00B37B46">
      <w:pPr>
        <w:pStyle w:val="Listaszerbekezds"/>
        <w:numPr>
          <w:ilvl w:val="0"/>
          <w:numId w:val="3"/>
        </w:numPr>
        <w:contextualSpacing/>
        <w:jc w:val="both"/>
        <w:rPr>
          <w:b/>
          <w:bCs/>
        </w:rPr>
      </w:pPr>
      <w:r w:rsidRPr="00A45066">
        <w:rPr>
          <w:b/>
          <w:bCs/>
        </w:rPr>
        <w:t>Jogorvoslat</w:t>
      </w:r>
    </w:p>
    <w:p w:rsidR="00B37B46" w:rsidRPr="00A45066" w:rsidRDefault="00B37B46" w:rsidP="00B37B46">
      <w:pPr>
        <w:pStyle w:val="Listaszerbekezds"/>
      </w:pPr>
    </w:p>
    <w:p w:rsidR="00B37B46" w:rsidRPr="00A45066" w:rsidRDefault="00B37B46" w:rsidP="00B37B46">
      <w:pPr>
        <w:pStyle w:val="Default"/>
        <w:jc w:val="both"/>
        <w:rPr>
          <w:bCs/>
          <w:color w:val="auto"/>
        </w:rPr>
      </w:pPr>
      <w:r w:rsidRPr="00A45066">
        <w:rPr>
          <w:bCs/>
          <w:color w:val="auto"/>
        </w:rPr>
        <w:t xml:space="preserve">Az érintettet az adatkezeléssel összefüggésben megillető jogai és azok érvényesítési lehetőségei. </w:t>
      </w:r>
    </w:p>
    <w:p w:rsidR="00B37B46" w:rsidRPr="00A45066" w:rsidRDefault="00B37B46" w:rsidP="00B37B46">
      <w:pPr>
        <w:pStyle w:val="Default"/>
        <w:jc w:val="both"/>
        <w:rPr>
          <w:color w:val="auto"/>
        </w:rPr>
      </w:pPr>
      <w:r w:rsidRPr="00A45066">
        <w:rPr>
          <w:color w:val="auto"/>
        </w:rPr>
        <w:t xml:space="preserve">Az érintettet az adatkezeléssel kapcsolatban az alábbi jogok illetik meg: </w:t>
      </w:r>
    </w:p>
    <w:p w:rsidR="00B37B46" w:rsidRPr="00A45066" w:rsidRDefault="00B37B46" w:rsidP="00B37B46">
      <w:pPr>
        <w:pStyle w:val="Default"/>
        <w:jc w:val="both"/>
      </w:pPr>
    </w:p>
    <w:p w:rsidR="00B37B46" w:rsidRPr="00A45066" w:rsidRDefault="00B37B46" w:rsidP="00B37B46">
      <w:pPr>
        <w:pStyle w:val="Default"/>
        <w:numPr>
          <w:ilvl w:val="0"/>
          <w:numId w:val="6"/>
        </w:numPr>
        <w:ind w:left="0" w:firstLine="0"/>
        <w:jc w:val="both"/>
      </w:pPr>
      <w:r w:rsidRPr="000736A2">
        <w:t>Visszavonás joga (GDPR 7. cikk):</w:t>
      </w:r>
      <w:r w:rsidRPr="00A45066">
        <w:t xml:space="preserve"> amennyiben egyes adatok kezelése az Ön hozzájárulásán alapul, e hozzájárulását bármikor visszavonhatja. A hozzájárulás visszavonása nem érinti a hozzájárulás alapján végrehajtott adatkezelés jogszerűségét.</w:t>
      </w:r>
    </w:p>
    <w:p w:rsidR="00B37B46" w:rsidRPr="00A45066" w:rsidRDefault="00B37B46" w:rsidP="00B37B46">
      <w:pPr>
        <w:pStyle w:val="Default"/>
        <w:numPr>
          <w:ilvl w:val="0"/>
          <w:numId w:val="6"/>
        </w:numPr>
        <w:ind w:left="0" w:firstLine="0"/>
        <w:jc w:val="both"/>
      </w:pPr>
      <w:r w:rsidRPr="000736A2">
        <w:lastRenderedPageBreak/>
        <w:t>Hozzáférés joga (GDPR 15. cikk):</w:t>
      </w:r>
      <w:r w:rsidRPr="00A45066">
        <w:t xml:space="preserve"> Ön megismerheti különösen az Adatkezelő által kezelt személyes adatait, az adatkezelés módját és körülményeit, valamint az adatokról másolatot kérhet. </w:t>
      </w:r>
    </w:p>
    <w:p w:rsidR="00B37B46" w:rsidRPr="00A45066" w:rsidRDefault="00B37B46" w:rsidP="00B37B46">
      <w:pPr>
        <w:pStyle w:val="Default"/>
        <w:numPr>
          <w:ilvl w:val="0"/>
          <w:numId w:val="6"/>
        </w:numPr>
        <w:ind w:left="0" w:firstLine="0"/>
        <w:jc w:val="both"/>
      </w:pPr>
      <w:r w:rsidRPr="000736A2">
        <w:t>Helyesbítés joga (GDPR 16. cikk):</w:t>
      </w:r>
      <w:r w:rsidRPr="00A45066">
        <w:t xml:space="preserve"> Ön kérheti az Adatkezelő által pontatlanul kezelt személyes adatok indokolatlan késedelem nélküli helyesbítését, valamint a hiányos személyes adatok kiegészítését. Ilyen esetben az Adatkezelő ellenőrzi az adatok pontosságát és ennek függvényében végzi el az adatok helyesbítését.</w:t>
      </w:r>
    </w:p>
    <w:p w:rsidR="00B37B46" w:rsidRPr="00A45066" w:rsidRDefault="00B37B46" w:rsidP="00B37B46">
      <w:pPr>
        <w:pStyle w:val="Default"/>
        <w:numPr>
          <w:ilvl w:val="0"/>
          <w:numId w:val="5"/>
        </w:numPr>
        <w:ind w:left="0" w:firstLine="0"/>
        <w:jc w:val="both"/>
      </w:pPr>
      <w:r w:rsidRPr="000736A2">
        <w:t>Adathordozhatóság joga (GDPR 20. cikk):</w:t>
      </w:r>
      <w:r w:rsidRPr="00A45066">
        <w:t xml:space="preserve"> Ön jogosult hozzájárulása, vagy valamely szerződés alapján kezelt személyes adatairól másolatot kérni és azt más szervezetek számára továbbküldeni, vagy esetlegesen az Adatkezelőtől ezen adatainak továbbítását kérni. </w:t>
      </w:r>
    </w:p>
    <w:p w:rsidR="00B37B46" w:rsidRPr="00A45066" w:rsidRDefault="00B37B46" w:rsidP="00B37B46">
      <w:pPr>
        <w:pStyle w:val="Default"/>
        <w:numPr>
          <w:ilvl w:val="0"/>
          <w:numId w:val="5"/>
        </w:numPr>
        <w:ind w:left="0" w:firstLine="0"/>
        <w:jc w:val="both"/>
      </w:pPr>
      <w:r w:rsidRPr="000736A2">
        <w:t>Tiltakozás joga (GDPR 21. cikk):</w:t>
      </w:r>
      <w:r w:rsidRPr="00A45066">
        <w:t xml:space="preserve"> Ön tiltakozhat személyes adatainak folyamatban lévő kezelése ellen és annak a továbbiakban történő megszüntetését kérheti, ha: </w:t>
      </w:r>
    </w:p>
    <w:p w:rsidR="00B37B46" w:rsidRPr="00A45066" w:rsidRDefault="00B37B46" w:rsidP="00B37B46">
      <w:pPr>
        <w:pStyle w:val="Default"/>
        <w:ind w:left="708"/>
        <w:jc w:val="both"/>
      </w:pPr>
      <w:r w:rsidRPr="00A45066">
        <w:t xml:space="preserve">o az adatkezelés személyes jellemzők bármilyen automatizált és személyes adatok kezelése keretében történő kiértékelésére irányul (profilalkotás) </w:t>
      </w:r>
    </w:p>
    <w:p w:rsidR="00B37B46" w:rsidRPr="00A45066" w:rsidRDefault="00B37B46" w:rsidP="00B37B46">
      <w:pPr>
        <w:pStyle w:val="Default"/>
        <w:ind w:left="708"/>
        <w:jc w:val="both"/>
      </w:pPr>
      <w:r w:rsidRPr="00A45066">
        <w:t xml:space="preserve">o az adatkezelés az Adatkezelő vagy egy harmadik fél jogos érdekeinek érvényesítéséhez szükséges </w:t>
      </w:r>
    </w:p>
    <w:p w:rsidR="00B37B46" w:rsidRPr="00A45066" w:rsidRDefault="00B37B46" w:rsidP="00B37B46">
      <w:pPr>
        <w:pStyle w:val="Default"/>
        <w:jc w:val="both"/>
      </w:pPr>
      <w:r w:rsidRPr="00A45066">
        <w:t xml:space="preserve">Ilyen esetben az Adatkezelő megvizsgálja kérelmét és ennek függvényében szünteti meg az adatok további kezelését. </w:t>
      </w:r>
    </w:p>
    <w:p w:rsidR="00B37B46" w:rsidRPr="00A45066" w:rsidRDefault="00B37B46" w:rsidP="00B37B46">
      <w:pPr>
        <w:pStyle w:val="Default"/>
        <w:numPr>
          <w:ilvl w:val="0"/>
          <w:numId w:val="5"/>
        </w:numPr>
        <w:ind w:left="0" w:firstLine="0"/>
        <w:jc w:val="both"/>
      </w:pPr>
      <w:r w:rsidRPr="000736A2">
        <w:t>Törlés joga (GDPR 17. cikk):</w:t>
      </w:r>
      <w:r w:rsidRPr="00A45066">
        <w:t xml:space="preserve"> Ön kezdeményezheti személyes adatainak az Adatkezelő általi törlését, amennyiben: </w:t>
      </w:r>
    </w:p>
    <w:p w:rsidR="00B37B46" w:rsidRPr="00A45066" w:rsidRDefault="00B37B46" w:rsidP="00B37B46">
      <w:pPr>
        <w:pStyle w:val="Default"/>
        <w:ind w:left="708"/>
        <w:jc w:val="both"/>
      </w:pPr>
      <w:r w:rsidRPr="00A45066">
        <w:t xml:space="preserve">o az adatkezelés célja már nem áll fenn és továbbiakban nincs szükség az adott adatok kezelésére; </w:t>
      </w:r>
    </w:p>
    <w:p w:rsidR="00B37B46" w:rsidRPr="00A45066" w:rsidRDefault="00B37B46" w:rsidP="00B37B46">
      <w:pPr>
        <w:pStyle w:val="Default"/>
        <w:ind w:left="708"/>
        <w:jc w:val="both"/>
      </w:pPr>
      <w:r w:rsidRPr="00A45066">
        <w:t xml:space="preserve">o Ön a visszavonás vagy tiltakozás jogával élt az adott adatok tekintetében; </w:t>
      </w:r>
    </w:p>
    <w:p w:rsidR="00B37B46" w:rsidRPr="00A45066" w:rsidRDefault="00B37B46" w:rsidP="00B37B46">
      <w:pPr>
        <w:pStyle w:val="Default"/>
        <w:ind w:left="708"/>
        <w:jc w:val="both"/>
      </w:pPr>
      <w:r w:rsidRPr="00A45066">
        <w:t xml:space="preserve">o adatainak kezelése jogellenes; </w:t>
      </w:r>
    </w:p>
    <w:p w:rsidR="00B37B46" w:rsidRPr="00A45066" w:rsidRDefault="00B37B46" w:rsidP="00B37B46">
      <w:pPr>
        <w:pStyle w:val="Default"/>
        <w:ind w:left="708"/>
        <w:jc w:val="both"/>
      </w:pPr>
      <w:r w:rsidRPr="00A45066">
        <w:t xml:space="preserve">o adatait a valamely jogszabály előírásának teljesítéséhez törölni szükséges. </w:t>
      </w:r>
    </w:p>
    <w:p w:rsidR="00B37B46" w:rsidRPr="00A45066" w:rsidRDefault="00B37B46" w:rsidP="00B37B46">
      <w:pPr>
        <w:pStyle w:val="Default"/>
        <w:numPr>
          <w:ilvl w:val="0"/>
          <w:numId w:val="5"/>
        </w:numPr>
        <w:ind w:left="0" w:firstLine="0"/>
        <w:jc w:val="both"/>
      </w:pPr>
      <w:r w:rsidRPr="000736A2">
        <w:t>Korlátozás joga (GDPR 18. cikk):</w:t>
      </w:r>
      <w:r w:rsidRPr="00A45066">
        <w:t xml:space="preserve"> Ön jogosult adatainak korlátozott kezelését kérni az Adatkezelőtől. Ilyen esetben adatai zárolásra kerülnek, ezt követően az adatokkal bármilyen adatkezelési művelet (a tárolást kivéve) csak az Ön hozzájárulásával végezhető el. A korlátozás feloldható, ha az érintett adatok felhasználására jogi igény előterjesztéséhez, érvényesítéséhez, védelméhez, vagy mások jogainak védelméhez illetve uniós/tagállami közérdekből van szükség. A korlátozás feloldásáról Ön minden esetben tájékoztatást kap. Korlátozási kérését az Adatkezelő továbbítja azon személyek és szervezetek felé, akikkel az adatokat közölte, és amelyek ésszerű és elvárható módon számára elérhetők. A korlátozás joga az alábbi esetekben érvényesíthető: </w:t>
      </w:r>
    </w:p>
    <w:p w:rsidR="00B37B46" w:rsidRPr="00A45066" w:rsidRDefault="00B37B46" w:rsidP="00B37B46">
      <w:pPr>
        <w:pStyle w:val="Default"/>
        <w:ind w:left="708"/>
        <w:jc w:val="both"/>
      </w:pPr>
      <w:r w:rsidRPr="00A45066">
        <w:t xml:space="preserve">o Ön vitatja az adott személyes adatok pontosságát, ilyenkor a korlátozás arra az időtartamra vonatkozik, amíg az Adatkezelő ellenőrzi a személyes adatok pontosságát. o Ön tiltakozott az adatkezelés ellen, ilyenkor a korlátozás arra az időtartamra vonatkozik, amíg megállapításra nem kerül, hogy Adatkezelő jogos indokai elsőbbséget élveznek-e az érintett jogos indokaival szemben. </w:t>
      </w:r>
    </w:p>
    <w:p w:rsidR="00B37B46" w:rsidRPr="00A45066" w:rsidRDefault="00B37B46" w:rsidP="00B37B46">
      <w:pPr>
        <w:pStyle w:val="Default"/>
        <w:ind w:left="708"/>
        <w:jc w:val="both"/>
      </w:pPr>
      <w:r w:rsidRPr="00A45066">
        <w:t>o az érintett adatok kezelése jogellenes, vagy az adatkezelés célja már megszűnt, azonban Ön valamely okból ellenzi az adatok törlését</w:t>
      </w:r>
    </w:p>
    <w:p w:rsidR="00B37B46" w:rsidRPr="00A45066" w:rsidRDefault="00B37B46" w:rsidP="00B37B46">
      <w:pPr>
        <w:pStyle w:val="Default"/>
        <w:numPr>
          <w:ilvl w:val="0"/>
          <w:numId w:val="5"/>
        </w:numPr>
        <w:ind w:left="0" w:firstLine="0"/>
        <w:jc w:val="both"/>
      </w:pPr>
      <w:r w:rsidRPr="000736A2">
        <w:t>Jogorvoslat joga (GDPR VIII. Fejezet):</w:t>
      </w:r>
      <w:r w:rsidRPr="00A45066">
        <w:t xml:space="preserve"> amennyiben úgy gondolja, hogy megsértettük a személyes adataihoz fűződő jogait, panaszt tehet a Nemzeti Adatvédelmi és Információszabadság Hatóságnál (a továbbiakban: Felügyeleti Hatóság). </w:t>
      </w:r>
    </w:p>
    <w:p w:rsidR="00B37B46" w:rsidRPr="00A45066" w:rsidRDefault="00B37B46" w:rsidP="00B37B46">
      <w:pPr>
        <w:pStyle w:val="Default"/>
        <w:ind w:left="720"/>
        <w:jc w:val="both"/>
      </w:pPr>
      <w:r w:rsidRPr="00A45066">
        <w:t xml:space="preserve">A Felügyeleti Hatóság székhelye: 1125 Budapest, Szilágyi Erzsébet fasor 22/c </w:t>
      </w:r>
    </w:p>
    <w:p w:rsidR="00B37B46" w:rsidRPr="00A45066" w:rsidRDefault="00B37B46" w:rsidP="00B37B46">
      <w:pPr>
        <w:pStyle w:val="Default"/>
        <w:ind w:left="720"/>
        <w:jc w:val="both"/>
      </w:pPr>
      <w:r w:rsidRPr="00A45066">
        <w:t xml:space="preserve">A Felügyeleti Hatóság postacíme: 1530 Budapest, Pf.: 5. </w:t>
      </w:r>
    </w:p>
    <w:p w:rsidR="00B37B46" w:rsidRPr="00A45066" w:rsidRDefault="00B37B46" w:rsidP="00B37B46">
      <w:pPr>
        <w:pStyle w:val="Default"/>
        <w:ind w:left="720"/>
        <w:jc w:val="both"/>
      </w:pPr>
      <w:r w:rsidRPr="00A45066">
        <w:t xml:space="preserve">A Felügyeleti Hatóság telefonszáma: +36 1 391 1400; </w:t>
      </w:r>
    </w:p>
    <w:p w:rsidR="00B37B46" w:rsidRPr="00A45066" w:rsidRDefault="00B37B46" w:rsidP="00B37B46">
      <w:pPr>
        <w:pStyle w:val="Default"/>
        <w:ind w:left="720"/>
        <w:jc w:val="both"/>
      </w:pPr>
      <w:r w:rsidRPr="00A45066">
        <w:t>A Felügyeleti Hatóság faxszáma: +36 1 391 1410;</w:t>
      </w:r>
    </w:p>
    <w:p w:rsidR="00B37B46" w:rsidRPr="00581912" w:rsidRDefault="00B37B46" w:rsidP="00B37B46">
      <w:pPr>
        <w:pStyle w:val="Default"/>
        <w:ind w:left="708"/>
        <w:jc w:val="both"/>
      </w:pPr>
      <w:r w:rsidRPr="00A45066">
        <w:t xml:space="preserve">A Felügyeleti Hatóság email-címe: </w:t>
      </w:r>
      <w:hyperlink r:id="rId10">
        <w:r w:rsidRPr="00F811A5">
          <w:rPr>
            <w:rStyle w:val="InternetLink"/>
          </w:rPr>
          <w:t>ugyfelszolgalat@naih.hu</w:t>
        </w:r>
      </w:hyperlink>
      <w:r w:rsidRPr="00F811A5">
        <w:t xml:space="preserve">  </w:t>
      </w:r>
    </w:p>
    <w:p w:rsidR="00B37B46" w:rsidRPr="00581912" w:rsidRDefault="00B37B46" w:rsidP="00B37B46">
      <w:pPr>
        <w:pStyle w:val="Default"/>
        <w:ind w:left="708"/>
        <w:jc w:val="both"/>
      </w:pPr>
      <w:r w:rsidRPr="00F811A5">
        <w:t xml:space="preserve">A Felügyeleti Hatóság honlap címe: </w:t>
      </w:r>
      <w:hyperlink r:id="rId11">
        <w:r w:rsidRPr="00F811A5">
          <w:rPr>
            <w:rStyle w:val="InternetLink"/>
          </w:rPr>
          <w:t>www.naih.hu</w:t>
        </w:r>
      </w:hyperlink>
    </w:p>
    <w:p w:rsidR="00B37B46" w:rsidRPr="00F811A5" w:rsidRDefault="00B37B46" w:rsidP="00B37B46">
      <w:pPr>
        <w:pStyle w:val="Default"/>
        <w:jc w:val="both"/>
        <w:rPr>
          <w:color w:val="auto"/>
        </w:rPr>
      </w:pPr>
    </w:p>
    <w:p w:rsidR="00B37B46" w:rsidRPr="00F811A5" w:rsidRDefault="00B37B46" w:rsidP="00B37B46">
      <w:pPr>
        <w:pStyle w:val="Default"/>
        <w:jc w:val="both"/>
      </w:pPr>
      <w:r w:rsidRPr="00966840">
        <w:rPr>
          <w:color w:val="auto"/>
        </w:rPr>
        <w:t xml:space="preserve">Az érintettnek továbbá lehetősége van jogainak megsértése esetén bírósághoz fordulni. </w:t>
      </w:r>
    </w:p>
    <w:p w:rsidR="00B37B46" w:rsidRPr="000736A2" w:rsidRDefault="00B37B46" w:rsidP="00B37B46">
      <w:pPr>
        <w:rPr>
          <w:b/>
          <w:bCs/>
        </w:rPr>
      </w:pPr>
      <w:r w:rsidRPr="00F811A5">
        <w:t>Az érintett további jogaira és a bírósági eljárás menetére vonatkozó részletes szabályokat az Infotv. 14.§-19.§-a, valamint a 21. §-22. §-a tartalmazza.</w:t>
      </w:r>
    </w:p>
    <w:p w:rsidR="00B37B46" w:rsidRDefault="00B37B46" w:rsidP="00B37B46">
      <w:pPr>
        <w:rPr>
          <w:b/>
          <w:bCs/>
        </w:rPr>
      </w:pPr>
    </w:p>
    <w:p w:rsidR="00B37B46" w:rsidRDefault="00B37B46" w:rsidP="00B37B46">
      <w:pPr>
        <w:rPr>
          <w:b/>
          <w:bCs/>
        </w:rPr>
      </w:pPr>
    </w:p>
    <w:p w:rsidR="00B37B46" w:rsidRPr="00F811A5" w:rsidRDefault="00B37B46" w:rsidP="00B37B46">
      <w:pPr>
        <w:pStyle w:val="Listaszerbekezds"/>
        <w:numPr>
          <w:ilvl w:val="0"/>
          <w:numId w:val="3"/>
        </w:numPr>
        <w:contextualSpacing/>
        <w:jc w:val="both"/>
        <w:rPr>
          <w:b/>
          <w:bCs/>
        </w:rPr>
      </w:pPr>
      <w:r w:rsidRPr="00F811A5">
        <w:rPr>
          <w:b/>
          <w:bCs/>
        </w:rPr>
        <w:t xml:space="preserve">A tanuló </w:t>
      </w:r>
      <w:r w:rsidR="000027B9" w:rsidRPr="000027B9">
        <w:rPr>
          <w:b/>
          <w:bCs/>
        </w:rPr>
        <w:t>és/</w:t>
      </w:r>
      <w:r w:rsidR="001B08BE" w:rsidRPr="004F3697">
        <w:rPr>
          <w:rFonts w:eastAsia="Calibri"/>
          <w:b/>
          <w:lang w:eastAsia="en-US"/>
        </w:rPr>
        <w:t>vagy</w:t>
      </w:r>
      <w:r w:rsidR="001B08BE" w:rsidRPr="004F3697">
        <w:rPr>
          <w:b/>
        </w:rPr>
        <w:t xml:space="preserve"> korlátozottan cselekvőképes tanuló esetében a tanuló törvényes képviselőjének (képviselőinek)</w:t>
      </w:r>
      <w:r w:rsidR="001B08BE" w:rsidRPr="004F3697">
        <w:rPr>
          <w:rFonts w:eastAsia="Calibri"/>
          <w:b/>
          <w:lang w:eastAsia="en-US"/>
        </w:rPr>
        <w:t xml:space="preserve"> nyilatkozata a tanulóra vonatkozóan</w:t>
      </w:r>
    </w:p>
    <w:p w:rsidR="00B37B46" w:rsidRPr="00F811A5" w:rsidRDefault="00B37B46" w:rsidP="00B37B46">
      <w:pPr>
        <w:jc w:val="both"/>
      </w:pPr>
    </w:p>
    <w:p w:rsidR="00B37B46" w:rsidRDefault="00B37B46" w:rsidP="00B37B46">
      <w:pPr>
        <w:jc w:val="both"/>
      </w:pPr>
      <w:r w:rsidRPr="00F811A5">
        <w:t>Nyilatkozom arról, hogy</w:t>
      </w:r>
    </w:p>
    <w:p w:rsidR="00FB46DD" w:rsidRPr="00F811A5" w:rsidRDefault="00FB46DD" w:rsidP="00B37B46">
      <w:pPr>
        <w:jc w:val="both"/>
      </w:pPr>
    </w:p>
    <w:p w:rsidR="00B37B46" w:rsidRPr="00F811A5" w:rsidRDefault="00B37B46" w:rsidP="00B37B46">
      <w:pPr>
        <w:pStyle w:val="Listaszerbekezds"/>
        <w:numPr>
          <w:ilvl w:val="0"/>
          <w:numId w:val="1"/>
        </w:numPr>
        <w:contextualSpacing/>
        <w:jc w:val="both"/>
      </w:pPr>
      <w:r w:rsidRPr="00F811A5">
        <w:t>más államilag finanszírozott tanulmányi ösztöndíjban nem részesülök, egyben tudomásul veszem, hogy csak valós, nemleges nyilatkozat esetén részesülhetek ösztöndíjban,</w:t>
      </w:r>
    </w:p>
    <w:p w:rsidR="00B37B46" w:rsidRPr="00F811A5" w:rsidRDefault="00B37B46" w:rsidP="00B37B46">
      <w:pPr>
        <w:pStyle w:val="Listaszerbekezds"/>
        <w:numPr>
          <w:ilvl w:val="0"/>
          <w:numId w:val="1"/>
        </w:numPr>
        <w:contextualSpacing/>
        <w:jc w:val="both"/>
      </w:pPr>
      <w:r w:rsidRPr="00F811A5">
        <w:t>az adatvédelmi tájékoztató</w:t>
      </w:r>
      <w:r w:rsidR="001B08BE">
        <w:t>t</w:t>
      </w:r>
      <w:r w:rsidRPr="00F811A5">
        <w:t xml:space="preserve"> megismertem és az abban foglaltakat </w:t>
      </w:r>
      <w:r w:rsidR="000027B9">
        <w:t>tudomásul veszem</w:t>
      </w:r>
      <w:r w:rsidRPr="00F811A5">
        <w:t>.</w:t>
      </w:r>
    </w:p>
    <w:p w:rsidR="00B37B46" w:rsidRPr="00F62860" w:rsidRDefault="00B37B46" w:rsidP="00B37B46">
      <w:pPr>
        <w:jc w:val="both"/>
        <w:rPr>
          <w:rFonts w:eastAsia="Calibri"/>
          <w:color w:val="000000"/>
          <w:lang w:eastAsia="en-US"/>
        </w:rPr>
      </w:pPr>
    </w:p>
    <w:p w:rsidR="000027B9" w:rsidRDefault="000027B9" w:rsidP="000027B9">
      <w:pPr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Hozzájárulok ahhoz, hogy</w:t>
      </w:r>
    </w:p>
    <w:p w:rsidR="00FB46DD" w:rsidRDefault="00FB46DD" w:rsidP="000027B9">
      <w:pPr>
        <w:jc w:val="both"/>
        <w:rPr>
          <w:rFonts w:eastAsia="Calibri"/>
          <w:lang w:eastAsia="en-US"/>
        </w:rPr>
      </w:pPr>
    </w:p>
    <w:p w:rsidR="000027B9" w:rsidRPr="00255C75" w:rsidRDefault="000027B9" w:rsidP="000027B9">
      <w:pPr>
        <w:pStyle w:val="Listaszerbekezds"/>
        <w:numPr>
          <w:ilvl w:val="0"/>
          <w:numId w:val="2"/>
        </w:numPr>
        <w:ind w:left="709" w:hanging="283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ösztöndíjban részesítésem esetén nevem a Kormány honlapján közzétételre kerüljön</w:t>
      </w:r>
      <w:r w:rsidR="00BD1E47">
        <w:rPr>
          <w:rFonts w:eastAsia="Calibri"/>
          <w:lang w:eastAsia="en-US"/>
        </w:rPr>
        <w:t>,</w:t>
      </w:r>
    </w:p>
    <w:p w:rsidR="000027B9" w:rsidRPr="00103043" w:rsidRDefault="000027B9" w:rsidP="000027B9">
      <w:pPr>
        <w:rPr>
          <w:rFonts w:eastAsia="Calibri"/>
          <w:lang w:eastAsia="en-US"/>
        </w:rPr>
      </w:pPr>
    </w:p>
    <w:p w:rsidR="000027B9" w:rsidRDefault="000027B9" w:rsidP="000027B9">
      <w:pPr>
        <w:pStyle w:val="Listaszerbekezds"/>
        <w:numPr>
          <w:ilvl w:val="0"/>
          <w:numId w:val="2"/>
        </w:numPr>
        <w:ind w:left="709" w:hanging="283"/>
        <w:contextualSpacing/>
        <w:jc w:val="both"/>
        <w:rPr>
          <w:rFonts w:eastAsia="Calibri"/>
          <w:lang w:eastAsia="en-US"/>
        </w:rPr>
      </w:pPr>
      <w:r w:rsidRPr="00103043">
        <w:rPr>
          <w:rFonts w:eastAsia="Calibri"/>
          <w:lang w:eastAsia="en-US"/>
        </w:rPr>
        <w:t>a Miniszterelnökség a nemzeti köznevelésről szóló 2011. évi CXC. törvény 41. § (4) bekezdés a) pontja szerinti</w:t>
      </w:r>
      <w:r>
        <w:rPr>
          <w:rFonts w:eastAsia="Calibri"/>
          <w:lang w:eastAsia="en-US"/>
        </w:rPr>
        <w:t>, valamint az ösztöndíj folyósításához szükséges</w:t>
      </w:r>
      <w:r w:rsidRPr="00103043">
        <w:rPr>
          <w:rFonts w:eastAsia="Calibri"/>
          <w:lang w:eastAsia="en-US"/>
        </w:rPr>
        <w:t xml:space="preserve"> adataimat nyilvántartsa</w:t>
      </w:r>
      <w:r>
        <w:rPr>
          <w:rFonts w:eastAsia="Calibri"/>
          <w:lang w:eastAsia="en-US"/>
        </w:rPr>
        <w:t>,</w:t>
      </w:r>
    </w:p>
    <w:p w:rsidR="000027B9" w:rsidRDefault="000027B9" w:rsidP="000027B9">
      <w:pPr>
        <w:pStyle w:val="Listaszerbekezds"/>
        <w:jc w:val="both"/>
        <w:rPr>
          <w:rFonts w:eastAsia="Calibri"/>
          <w:lang w:eastAsia="en-US"/>
        </w:rPr>
      </w:pPr>
    </w:p>
    <w:p w:rsidR="000027B9" w:rsidRDefault="000027B9" w:rsidP="000027B9">
      <w:pPr>
        <w:pStyle w:val="Listaszerbekezds"/>
        <w:numPr>
          <w:ilvl w:val="0"/>
          <w:numId w:val="2"/>
        </w:numPr>
        <w:ind w:left="709" w:hanging="283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 Miniszterelnökség a különleges személyes adataimat az (EU) 2016/679 európai parlamenti és tanácsi rendelet (Általános Adatvédelmi Rendelet) 6. cikk (1) bekezdés e) pontja, valamint 9. cikk (2) </w:t>
      </w:r>
      <w:r w:rsidRPr="003C30EA">
        <w:rPr>
          <w:rFonts w:eastAsia="Calibri"/>
          <w:lang w:eastAsia="en-US"/>
        </w:rPr>
        <w:t>bekezdés e) pontja</w:t>
      </w:r>
      <w:r>
        <w:rPr>
          <w:rFonts w:eastAsia="Calibri"/>
          <w:lang w:eastAsia="en-US"/>
        </w:rPr>
        <w:t xml:space="preserve"> alapján kezelje</w:t>
      </w:r>
      <w:r w:rsidRPr="00103043">
        <w:rPr>
          <w:rFonts w:eastAsia="Calibri"/>
          <w:lang w:eastAsia="en-US"/>
        </w:rPr>
        <w:t>.</w:t>
      </w:r>
    </w:p>
    <w:p w:rsidR="00B37B46" w:rsidRDefault="00B37B46" w:rsidP="00B37B46">
      <w:pPr>
        <w:rPr>
          <w:b/>
          <w:i/>
          <w:sz w:val="22"/>
          <w:szCs w:val="22"/>
        </w:rPr>
      </w:pPr>
    </w:p>
    <w:p w:rsidR="000562BC" w:rsidRDefault="004F3697"/>
    <w:sectPr w:rsidR="000562BC" w:rsidSect="004F3697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FB" w:rsidRDefault="00380AFB" w:rsidP="00BF2680">
      <w:r>
        <w:separator/>
      </w:r>
    </w:p>
  </w:endnote>
  <w:endnote w:type="continuationSeparator" w:id="0">
    <w:p w:rsidR="00380AFB" w:rsidRDefault="00380AFB" w:rsidP="00BF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45761"/>
      <w:docPartObj>
        <w:docPartGallery w:val="Page Numbers (Bottom of Page)"/>
        <w:docPartUnique/>
      </w:docPartObj>
    </w:sdtPr>
    <w:sdtEndPr/>
    <w:sdtContent>
      <w:p w:rsidR="00BF2680" w:rsidRDefault="00BF268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697">
          <w:rPr>
            <w:noProof/>
          </w:rPr>
          <w:t>5</w:t>
        </w:r>
        <w:r>
          <w:fldChar w:fldCharType="end"/>
        </w:r>
      </w:p>
    </w:sdtContent>
  </w:sdt>
  <w:p w:rsidR="00BF2680" w:rsidRDefault="00BF268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FB" w:rsidRDefault="00380AFB" w:rsidP="00BF2680">
      <w:r>
        <w:separator/>
      </w:r>
    </w:p>
  </w:footnote>
  <w:footnote w:type="continuationSeparator" w:id="0">
    <w:p w:rsidR="00380AFB" w:rsidRDefault="00380AFB" w:rsidP="00BF2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2A8"/>
    <w:multiLevelType w:val="multilevel"/>
    <w:tmpl w:val="3806C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2FD8"/>
    <w:multiLevelType w:val="multilevel"/>
    <w:tmpl w:val="81F04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2A3296"/>
    <w:multiLevelType w:val="hybridMultilevel"/>
    <w:tmpl w:val="A9D4C956"/>
    <w:lvl w:ilvl="0" w:tplc="167E4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FF1518"/>
    <w:multiLevelType w:val="hybridMultilevel"/>
    <w:tmpl w:val="244E16CC"/>
    <w:lvl w:ilvl="0" w:tplc="7E4E10A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8C15BE5"/>
    <w:multiLevelType w:val="multilevel"/>
    <w:tmpl w:val="48623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DC15F76"/>
    <w:multiLevelType w:val="multilevel"/>
    <w:tmpl w:val="D4869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49E119C"/>
    <w:multiLevelType w:val="hybridMultilevel"/>
    <w:tmpl w:val="1D6E66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77"/>
    <w:rsid w:val="0000093E"/>
    <w:rsid w:val="000027B9"/>
    <w:rsid w:val="000075CD"/>
    <w:rsid w:val="00014821"/>
    <w:rsid w:val="000159D0"/>
    <w:rsid w:val="00016173"/>
    <w:rsid w:val="0002476E"/>
    <w:rsid w:val="00037837"/>
    <w:rsid w:val="00037E98"/>
    <w:rsid w:val="00050BFB"/>
    <w:rsid w:val="00057844"/>
    <w:rsid w:val="00067EDE"/>
    <w:rsid w:val="00075ECD"/>
    <w:rsid w:val="000805B6"/>
    <w:rsid w:val="00084B2B"/>
    <w:rsid w:val="0008766B"/>
    <w:rsid w:val="000A0883"/>
    <w:rsid w:val="000A2099"/>
    <w:rsid w:val="000A7E09"/>
    <w:rsid w:val="000C227C"/>
    <w:rsid w:val="000D088E"/>
    <w:rsid w:val="000D116D"/>
    <w:rsid w:val="000D24E0"/>
    <w:rsid w:val="000F56D0"/>
    <w:rsid w:val="00116415"/>
    <w:rsid w:val="00127DEF"/>
    <w:rsid w:val="001309C5"/>
    <w:rsid w:val="00132BBF"/>
    <w:rsid w:val="0015149A"/>
    <w:rsid w:val="001516BD"/>
    <w:rsid w:val="00152029"/>
    <w:rsid w:val="00165752"/>
    <w:rsid w:val="00166818"/>
    <w:rsid w:val="001679BA"/>
    <w:rsid w:val="001A1FB8"/>
    <w:rsid w:val="001B08BE"/>
    <w:rsid w:val="001D2C98"/>
    <w:rsid w:val="001D5C21"/>
    <w:rsid w:val="001D5F7C"/>
    <w:rsid w:val="001E7196"/>
    <w:rsid w:val="001F798F"/>
    <w:rsid w:val="0020250F"/>
    <w:rsid w:val="00214C7C"/>
    <w:rsid w:val="002158D5"/>
    <w:rsid w:val="00223E9B"/>
    <w:rsid w:val="00246FB7"/>
    <w:rsid w:val="0025268F"/>
    <w:rsid w:val="00254F2D"/>
    <w:rsid w:val="0027702C"/>
    <w:rsid w:val="00282B45"/>
    <w:rsid w:val="002B23D8"/>
    <w:rsid w:val="002D458C"/>
    <w:rsid w:val="002E5FB3"/>
    <w:rsid w:val="002F3B3D"/>
    <w:rsid w:val="002F7E9F"/>
    <w:rsid w:val="00313845"/>
    <w:rsid w:val="00315033"/>
    <w:rsid w:val="003300B7"/>
    <w:rsid w:val="003402AD"/>
    <w:rsid w:val="00347228"/>
    <w:rsid w:val="00380AFB"/>
    <w:rsid w:val="003847A6"/>
    <w:rsid w:val="003919A5"/>
    <w:rsid w:val="00392F7C"/>
    <w:rsid w:val="003A18C7"/>
    <w:rsid w:val="003B0750"/>
    <w:rsid w:val="003B1BA0"/>
    <w:rsid w:val="003B2D18"/>
    <w:rsid w:val="003B3962"/>
    <w:rsid w:val="003C6911"/>
    <w:rsid w:val="003C6C41"/>
    <w:rsid w:val="003D0050"/>
    <w:rsid w:val="003D61C1"/>
    <w:rsid w:val="003E659C"/>
    <w:rsid w:val="003F1624"/>
    <w:rsid w:val="003F33EA"/>
    <w:rsid w:val="004108F2"/>
    <w:rsid w:val="004120C2"/>
    <w:rsid w:val="00414CF5"/>
    <w:rsid w:val="00415AF7"/>
    <w:rsid w:val="00445488"/>
    <w:rsid w:val="004464CA"/>
    <w:rsid w:val="00446B1F"/>
    <w:rsid w:val="00451506"/>
    <w:rsid w:val="00453CC6"/>
    <w:rsid w:val="00471A2C"/>
    <w:rsid w:val="0047555F"/>
    <w:rsid w:val="004767E5"/>
    <w:rsid w:val="00485D98"/>
    <w:rsid w:val="00487519"/>
    <w:rsid w:val="00487C86"/>
    <w:rsid w:val="004B3844"/>
    <w:rsid w:val="004B5670"/>
    <w:rsid w:val="004C427A"/>
    <w:rsid w:val="004C57DD"/>
    <w:rsid w:val="004C6EDE"/>
    <w:rsid w:val="004D630B"/>
    <w:rsid w:val="004E314E"/>
    <w:rsid w:val="004F2CFF"/>
    <w:rsid w:val="004F3697"/>
    <w:rsid w:val="00512849"/>
    <w:rsid w:val="005142F8"/>
    <w:rsid w:val="00521F8E"/>
    <w:rsid w:val="00523999"/>
    <w:rsid w:val="0052782A"/>
    <w:rsid w:val="00540E26"/>
    <w:rsid w:val="00544A13"/>
    <w:rsid w:val="00547D80"/>
    <w:rsid w:val="00547F25"/>
    <w:rsid w:val="00552640"/>
    <w:rsid w:val="00561B82"/>
    <w:rsid w:val="005657DF"/>
    <w:rsid w:val="005659A8"/>
    <w:rsid w:val="00566CBF"/>
    <w:rsid w:val="00570270"/>
    <w:rsid w:val="00581AFF"/>
    <w:rsid w:val="00586C99"/>
    <w:rsid w:val="00595FCE"/>
    <w:rsid w:val="005E6026"/>
    <w:rsid w:val="006044B9"/>
    <w:rsid w:val="00607C80"/>
    <w:rsid w:val="00607F8B"/>
    <w:rsid w:val="00611175"/>
    <w:rsid w:val="006206DA"/>
    <w:rsid w:val="00623CC4"/>
    <w:rsid w:val="00632169"/>
    <w:rsid w:val="00640888"/>
    <w:rsid w:val="0064248B"/>
    <w:rsid w:val="00644C59"/>
    <w:rsid w:val="00675C74"/>
    <w:rsid w:val="006A0083"/>
    <w:rsid w:val="006A619F"/>
    <w:rsid w:val="006A7F13"/>
    <w:rsid w:val="006B0246"/>
    <w:rsid w:val="006B44EC"/>
    <w:rsid w:val="006C2C3C"/>
    <w:rsid w:val="006C5801"/>
    <w:rsid w:val="006D11A6"/>
    <w:rsid w:val="006D166B"/>
    <w:rsid w:val="006D31C8"/>
    <w:rsid w:val="006D4A39"/>
    <w:rsid w:val="006D5A5B"/>
    <w:rsid w:val="006D62E2"/>
    <w:rsid w:val="007032F2"/>
    <w:rsid w:val="0070336F"/>
    <w:rsid w:val="00716DCE"/>
    <w:rsid w:val="00724A7E"/>
    <w:rsid w:val="007306EC"/>
    <w:rsid w:val="00764897"/>
    <w:rsid w:val="007733F7"/>
    <w:rsid w:val="00773BE6"/>
    <w:rsid w:val="00780512"/>
    <w:rsid w:val="0079564E"/>
    <w:rsid w:val="007A62D1"/>
    <w:rsid w:val="007B51C0"/>
    <w:rsid w:val="007F0F6E"/>
    <w:rsid w:val="007F2BD5"/>
    <w:rsid w:val="007F34A9"/>
    <w:rsid w:val="00804C06"/>
    <w:rsid w:val="00822BBA"/>
    <w:rsid w:val="008260E1"/>
    <w:rsid w:val="0083122E"/>
    <w:rsid w:val="00840BA0"/>
    <w:rsid w:val="00841038"/>
    <w:rsid w:val="00843FBE"/>
    <w:rsid w:val="00870DAC"/>
    <w:rsid w:val="008841A0"/>
    <w:rsid w:val="008B079E"/>
    <w:rsid w:val="008B5D91"/>
    <w:rsid w:val="008C11A7"/>
    <w:rsid w:val="008D1F6E"/>
    <w:rsid w:val="008F120F"/>
    <w:rsid w:val="009045A1"/>
    <w:rsid w:val="009055ED"/>
    <w:rsid w:val="00920DDB"/>
    <w:rsid w:val="009300F5"/>
    <w:rsid w:val="00941CA0"/>
    <w:rsid w:val="009446EE"/>
    <w:rsid w:val="00953D1F"/>
    <w:rsid w:val="0096297B"/>
    <w:rsid w:val="009676DE"/>
    <w:rsid w:val="00970958"/>
    <w:rsid w:val="00973277"/>
    <w:rsid w:val="00995E91"/>
    <w:rsid w:val="009B28D4"/>
    <w:rsid w:val="009B7E36"/>
    <w:rsid w:val="009C080A"/>
    <w:rsid w:val="009C7735"/>
    <w:rsid w:val="009E11DA"/>
    <w:rsid w:val="009E18EE"/>
    <w:rsid w:val="009E498B"/>
    <w:rsid w:val="009F5607"/>
    <w:rsid w:val="009F6C98"/>
    <w:rsid w:val="00A05203"/>
    <w:rsid w:val="00A06913"/>
    <w:rsid w:val="00A10F11"/>
    <w:rsid w:val="00A12F1E"/>
    <w:rsid w:val="00A248F2"/>
    <w:rsid w:val="00A330DC"/>
    <w:rsid w:val="00A42299"/>
    <w:rsid w:val="00A55A47"/>
    <w:rsid w:val="00A563CC"/>
    <w:rsid w:val="00A6735A"/>
    <w:rsid w:val="00A74CF3"/>
    <w:rsid w:val="00A76ADB"/>
    <w:rsid w:val="00A810EB"/>
    <w:rsid w:val="00A81CC8"/>
    <w:rsid w:val="00A81FF9"/>
    <w:rsid w:val="00A873B6"/>
    <w:rsid w:val="00A91269"/>
    <w:rsid w:val="00AA1BCD"/>
    <w:rsid w:val="00AA64D1"/>
    <w:rsid w:val="00AB5A3E"/>
    <w:rsid w:val="00AB5AE5"/>
    <w:rsid w:val="00AB5BE8"/>
    <w:rsid w:val="00AB715C"/>
    <w:rsid w:val="00AC2B73"/>
    <w:rsid w:val="00AC4460"/>
    <w:rsid w:val="00AD33D9"/>
    <w:rsid w:val="00AD6607"/>
    <w:rsid w:val="00AE3816"/>
    <w:rsid w:val="00B15399"/>
    <w:rsid w:val="00B16D3F"/>
    <w:rsid w:val="00B25202"/>
    <w:rsid w:val="00B37B46"/>
    <w:rsid w:val="00B55CDC"/>
    <w:rsid w:val="00B61D70"/>
    <w:rsid w:val="00B64A34"/>
    <w:rsid w:val="00B650FD"/>
    <w:rsid w:val="00B75A87"/>
    <w:rsid w:val="00BB2B35"/>
    <w:rsid w:val="00BB59D8"/>
    <w:rsid w:val="00BC1B83"/>
    <w:rsid w:val="00BD1E47"/>
    <w:rsid w:val="00BD2B1A"/>
    <w:rsid w:val="00BE08C1"/>
    <w:rsid w:val="00BF2680"/>
    <w:rsid w:val="00BF5CF7"/>
    <w:rsid w:val="00BF790A"/>
    <w:rsid w:val="00BF7F6A"/>
    <w:rsid w:val="00C10845"/>
    <w:rsid w:val="00C13716"/>
    <w:rsid w:val="00C3248B"/>
    <w:rsid w:val="00C41826"/>
    <w:rsid w:val="00C62AFD"/>
    <w:rsid w:val="00C70759"/>
    <w:rsid w:val="00C70A39"/>
    <w:rsid w:val="00C73D59"/>
    <w:rsid w:val="00C90368"/>
    <w:rsid w:val="00C961CD"/>
    <w:rsid w:val="00CB7BEB"/>
    <w:rsid w:val="00CC0D43"/>
    <w:rsid w:val="00CE6815"/>
    <w:rsid w:val="00CF0EAC"/>
    <w:rsid w:val="00D15CD9"/>
    <w:rsid w:val="00D21119"/>
    <w:rsid w:val="00D309C6"/>
    <w:rsid w:val="00D43ADA"/>
    <w:rsid w:val="00D45EB6"/>
    <w:rsid w:val="00D616FD"/>
    <w:rsid w:val="00D72832"/>
    <w:rsid w:val="00D9223F"/>
    <w:rsid w:val="00D9743C"/>
    <w:rsid w:val="00DB40FF"/>
    <w:rsid w:val="00DB4E63"/>
    <w:rsid w:val="00DC05FF"/>
    <w:rsid w:val="00DC2267"/>
    <w:rsid w:val="00DD6E0A"/>
    <w:rsid w:val="00DE0E9C"/>
    <w:rsid w:val="00DE424F"/>
    <w:rsid w:val="00DF1ECE"/>
    <w:rsid w:val="00E006FE"/>
    <w:rsid w:val="00E01164"/>
    <w:rsid w:val="00E02C8D"/>
    <w:rsid w:val="00E0555E"/>
    <w:rsid w:val="00E15427"/>
    <w:rsid w:val="00E15F41"/>
    <w:rsid w:val="00E20B41"/>
    <w:rsid w:val="00E20EBB"/>
    <w:rsid w:val="00E253E6"/>
    <w:rsid w:val="00E30A42"/>
    <w:rsid w:val="00E67120"/>
    <w:rsid w:val="00E933DE"/>
    <w:rsid w:val="00EA32E2"/>
    <w:rsid w:val="00EA460D"/>
    <w:rsid w:val="00EA703A"/>
    <w:rsid w:val="00EB3A5E"/>
    <w:rsid w:val="00EC7D18"/>
    <w:rsid w:val="00ED2BCF"/>
    <w:rsid w:val="00EE3759"/>
    <w:rsid w:val="00EE4679"/>
    <w:rsid w:val="00EF1F17"/>
    <w:rsid w:val="00EF6CF6"/>
    <w:rsid w:val="00F100E0"/>
    <w:rsid w:val="00F12ACE"/>
    <w:rsid w:val="00F25FF0"/>
    <w:rsid w:val="00F314FC"/>
    <w:rsid w:val="00F4266F"/>
    <w:rsid w:val="00F434AF"/>
    <w:rsid w:val="00F54A7D"/>
    <w:rsid w:val="00F60D5F"/>
    <w:rsid w:val="00F7760C"/>
    <w:rsid w:val="00F86B9F"/>
    <w:rsid w:val="00F92D0F"/>
    <w:rsid w:val="00FB46DD"/>
    <w:rsid w:val="00FC56B2"/>
    <w:rsid w:val="00FC6D9D"/>
    <w:rsid w:val="00FC7B66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7B46"/>
    <w:pPr>
      <w:ind w:left="708"/>
    </w:pPr>
  </w:style>
  <w:style w:type="paragraph" w:styleId="Jegyzetszveg">
    <w:name w:val="annotation text"/>
    <w:basedOn w:val="Norml"/>
    <w:link w:val="JegyzetszvegChar"/>
    <w:uiPriority w:val="99"/>
    <w:qFormat/>
    <w:rsid w:val="00B37B4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B37B4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InternetLink">
    <w:name w:val="Internet Link"/>
    <w:uiPriority w:val="99"/>
    <w:unhideWhenUsed/>
    <w:rsid w:val="00B37B46"/>
    <w:rPr>
      <w:color w:val="0000FF"/>
      <w:u w:val="single"/>
    </w:rPr>
  </w:style>
  <w:style w:type="paragraph" w:customStyle="1" w:styleId="Default">
    <w:name w:val="Default"/>
    <w:qFormat/>
    <w:rsid w:val="00B37B4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26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2680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F26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268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F26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268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8766B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76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766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DB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7B46"/>
    <w:pPr>
      <w:ind w:left="708"/>
    </w:pPr>
  </w:style>
  <w:style w:type="paragraph" w:styleId="Jegyzetszveg">
    <w:name w:val="annotation text"/>
    <w:basedOn w:val="Norml"/>
    <w:link w:val="JegyzetszvegChar"/>
    <w:uiPriority w:val="99"/>
    <w:qFormat/>
    <w:rsid w:val="00B37B4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B37B4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InternetLink">
    <w:name w:val="Internet Link"/>
    <w:uiPriority w:val="99"/>
    <w:unhideWhenUsed/>
    <w:rsid w:val="00B37B46"/>
    <w:rPr>
      <w:color w:val="0000FF"/>
      <w:u w:val="single"/>
    </w:rPr>
  </w:style>
  <w:style w:type="paragraph" w:customStyle="1" w:styleId="Default">
    <w:name w:val="Default"/>
    <w:qFormat/>
    <w:rsid w:val="00B37B4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26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2680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F26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268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F26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268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8766B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76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766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DB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ih.h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gyfelszolgalat@naih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atvedelmitisztviselo@me.gov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4EED-C93B-45DB-961A-D5CCF674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2198</Words>
  <Characters>15174</Characters>
  <Application>Microsoft Office Word</Application>
  <DocSecurity>4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Gábriel Zsanett</dc:creator>
  <cp:lastModifiedBy>Bedő Valér</cp:lastModifiedBy>
  <cp:revision>2</cp:revision>
  <dcterms:created xsi:type="dcterms:W3CDTF">2020-06-04T11:36:00Z</dcterms:created>
  <dcterms:modified xsi:type="dcterms:W3CDTF">2020-06-04T11:36:00Z</dcterms:modified>
</cp:coreProperties>
</file>